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24E0" w14:textId="77777777" w:rsidR="00C857A3" w:rsidRPr="008933B3" w:rsidRDefault="00C857A3" w:rsidP="00C857A3">
      <w:pPr>
        <w:rPr>
          <w:rFonts w:ascii="Calibri" w:hAnsi="Calibri" w:cs="Calibri"/>
          <w:sz w:val="22"/>
          <w:szCs w:val="22"/>
          <w:lang w:eastAsia="sl-SI"/>
        </w:rPr>
      </w:pPr>
    </w:p>
    <w:p w14:paraId="46C3A67A" w14:textId="77777777" w:rsidR="00C857A3" w:rsidRPr="008933B3" w:rsidRDefault="00C857A3" w:rsidP="00C857A3">
      <w:pPr>
        <w:tabs>
          <w:tab w:val="left" w:pos="2595"/>
        </w:tabs>
        <w:jc w:val="center"/>
        <w:rPr>
          <w:rFonts w:ascii="Calibri" w:hAnsi="Calibri" w:cs="Calibri"/>
          <w:noProof/>
          <w:sz w:val="22"/>
          <w:szCs w:val="22"/>
          <w:lang w:eastAsia="sl-SI"/>
        </w:rPr>
      </w:pPr>
    </w:p>
    <w:p w14:paraId="5AD66EF6" w14:textId="77777777" w:rsidR="00C857A3" w:rsidRDefault="00C857A3" w:rsidP="00C857A3">
      <w:pPr>
        <w:rPr>
          <w:rFonts w:ascii="Calibri" w:hAnsi="Calibri" w:cs="Calibri"/>
          <w:sz w:val="22"/>
          <w:szCs w:val="22"/>
          <w:lang w:eastAsia="sl-SI"/>
        </w:rPr>
      </w:pPr>
    </w:p>
    <w:p w14:paraId="6F6BA8A2" w14:textId="77777777" w:rsidR="007172DB" w:rsidRDefault="007172DB" w:rsidP="00C857A3">
      <w:pPr>
        <w:rPr>
          <w:rFonts w:ascii="Calibri" w:hAnsi="Calibri" w:cs="Calibri"/>
          <w:sz w:val="22"/>
          <w:szCs w:val="22"/>
          <w:lang w:eastAsia="sl-SI"/>
        </w:rPr>
      </w:pPr>
    </w:p>
    <w:p w14:paraId="103143D1" w14:textId="77777777" w:rsidR="007172DB" w:rsidRDefault="007172DB" w:rsidP="00C857A3">
      <w:pPr>
        <w:rPr>
          <w:rFonts w:ascii="Calibri" w:hAnsi="Calibri" w:cs="Calibri"/>
          <w:sz w:val="22"/>
          <w:szCs w:val="22"/>
          <w:lang w:eastAsia="sl-SI"/>
        </w:rPr>
      </w:pPr>
    </w:p>
    <w:p w14:paraId="4D03713B" w14:textId="77777777" w:rsidR="007172DB" w:rsidRPr="008933B3" w:rsidRDefault="007172DB" w:rsidP="00C857A3">
      <w:pPr>
        <w:rPr>
          <w:rFonts w:ascii="Calibri" w:hAnsi="Calibri" w:cs="Calibri"/>
          <w:sz w:val="22"/>
          <w:szCs w:val="22"/>
          <w:lang w:eastAsia="sl-SI"/>
        </w:rPr>
      </w:pPr>
    </w:p>
    <w:p w14:paraId="181BC924" w14:textId="77777777" w:rsidR="00C857A3" w:rsidRPr="008933B3" w:rsidRDefault="009D14A6" w:rsidP="009D14A6">
      <w:pPr>
        <w:jc w:val="center"/>
        <w:rPr>
          <w:rFonts w:ascii="Calibri" w:hAnsi="Calibri" w:cs="Calibri"/>
          <w:sz w:val="22"/>
          <w:szCs w:val="22"/>
          <w:lang w:eastAsia="sl-SI"/>
        </w:rPr>
      </w:pPr>
      <w:r>
        <w:object w:dxaOrig="4041" w:dyaOrig="4723" w14:anchorId="2EFCB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5pt;height:55pt" o:ole="">
            <v:imagedata r:id="rId9" o:title=""/>
          </v:shape>
          <o:OLEObject Type="Embed" ProgID="CorelDRAW.Graphic.12" ShapeID="_x0000_i1025" DrawAspect="Content" ObjectID="_1834915705" r:id="rId10"/>
        </w:object>
      </w:r>
    </w:p>
    <w:p w14:paraId="7D002259" w14:textId="77777777" w:rsidR="00C857A3" w:rsidRPr="008933B3" w:rsidRDefault="00C857A3" w:rsidP="00C857A3">
      <w:pPr>
        <w:rPr>
          <w:rFonts w:ascii="Calibri" w:hAnsi="Calibri" w:cs="Calibri"/>
          <w:sz w:val="22"/>
          <w:szCs w:val="22"/>
          <w:lang w:eastAsia="sl-SI"/>
        </w:rPr>
      </w:pPr>
    </w:p>
    <w:p w14:paraId="093299FC" w14:textId="77777777" w:rsidR="00C857A3" w:rsidRPr="008933B3" w:rsidRDefault="00C857A3" w:rsidP="00C857A3">
      <w:pPr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14:paraId="754A1084" w14:textId="49F99FE0" w:rsidR="00C857A3" w:rsidRPr="00F300EC" w:rsidRDefault="001866E6" w:rsidP="00C857A3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F300EC">
        <w:rPr>
          <w:rFonts w:ascii="Arial" w:hAnsi="Arial" w:cs="Arial"/>
          <w:noProof/>
        </w:rPr>
        <w:drawing>
          <wp:inline distT="0" distB="0" distL="0" distR="0" wp14:anchorId="310FBBD1" wp14:editId="71734963">
            <wp:extent cx="2066925" cy="209550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88C18" w14:textId="77777777" w:rsidR="00C857A3" w:rsidRPr="008933B3" w:rsidRDefault="00C857A3" w:rsidP="00C857A3">
      <w:pPr>
        <w:pBdr>
          <w:bottom w:val="single" w:sz="4" w:space="1" w:color="auto"/>
        </w:pBdr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14:paraId="06D33D2E" w14:textId="77777777" w:rsidR="00C857A3" w:rsidRPr="008933B3" w:rsidRDefault="00C857A3" w:rsidP="00C857A3">
      <w:pPr>
        <w:pBdr>
          <w:bottom w:val="single" w:sz="4" w:space="1" w:color="auto"/>
        </w:pBdr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14:paraId="70DEB39F" w14:textId="77777777" w:rsidR="00C857A3" w:rsidRPr="008933B3" w:rsidRDefault="00C857A3" w:rsidP="00C857A3">
      <w:pPr>
        <w:jc w:val="center"/>
        <w:rPr>
          <w:rFonts w:ascii="Calibri" w:hAnsi="Calibri" w:cs="Calibri"/>
          <w:b/>
          <w:sz w:val="28"/>
          <w:szCs w:val="28"/>
          <w:lang w:eastAsia="sl-SI"/>
        </w:rPr>
      </w:pPr>
    </w:p>
    <w:p w14:paraId="2A9DD785" w14:textId="77777777" w:rsidR="00C857A3" w:rsidRPr="008933B3" w:rsidRDefault="00C857A3" w:rsidP="00C857A3">
      <w:pPr>
        <w:rPr>
          <w:rFonts w:ascii="Calibri" w:hAnsi="Calibri" w:cs="Calibri"/>
          <w:b/>
          <w:sz w:val="28"/>
          <w:szCs w:val="28"/>
          <w:lang w:eastAsia="sl-SI"/>
        </w:rPr>
      </w:pPr>
    </w:p>
    <w:p w14:paraId="0461CD6E" w14:textId="77777777" w:rsidR="00C857A3" w:rsidRPr="005D7231" w:rsidRDefault="00C857A3" w:rsidP="00C857A3">
      <w:pPr>
        <w:rPr>
          <w:b/>
          <w:sz w:val="28"/>
          <w:szCs w:val="28"/>
          <w:lang w:eastAsia="sl-SI"/>
        </w:rPr>
      </w:pPr>
    </w:p>
    <w:p w14:paraId="3712ACB5" w14:textId="77777777" w:rsidR="002A76CB" w:rsidRPr="00F300EC" w:rsidRDefault="00C857A3" w:rsidP="00A11B16">
      <w:pPr>
        <w:jc w:val="center"/>
        <w:rPr>
          <w:rFonts w:ascii="Arial" w:hAnsi="Arial" w:cs="Arial"/>
          <w:b/>
          <w:sz w:val="28"/>
          <w:szCs w:val="28"/>
          <w:lang w:eastAsia="sl-SI"/>
        </w:rPr>
      </w:pPr>
      <w:r w:rsidRPr="00F300EC">
        <w:rPr>
          <w:rFonts w:ascii="Arial" w:hAnsi="Arial" w:cs="Arial"/>
          <w:b/>
          <w:sz w:val="28"/>
          <w:szCs w:val="28"/>
          <w:lang w:eastAsia="sl-SI"/>
        </w:rPr>
        <w:t xml:space="preserve">Javni razpis za </w:t>
      </w:r>
      <w:r w:rsidR="00A11B16">
        <w:rPr>
          <w:rFonts w:ascii="Arial" w:hAnsi="Arial" w:cs="Arial"/>
          <w:b/>
          <w:sz w:val="28"/>
          <w:szCs w:val="28"/>
          <w:lang w:eastAsia="sl-SI"/>
        </w:rPr>
        <w:t>sofinanciranje obnove sakralne kulturne dediščine v Občini Škofljica za leto 2026</w:t>
      </w:r>
    </w:p>
    <w:p w14:paraId="62787AFC" w14:textId="77777777" w:rsidR="00C857A3" w:rsidRPr="00F300EC" w:rsidRDefault="00C857A3" w:rsidP="002A76CB">
      <w:pPr>
        <w:jc w:val="center"/>
        <w:rPr>
          <w:rFonts w:ascii="Arial" w:hAnsi="Arial" w:cs="Arial"/>
          <w:sz w:val="28"/>
          <w:szCs w:val="28"/>
          <w:lang w:eastAsia="sl-SI"/>
        </w:rPr>
      </w:pPr>
    </w:p>
    <w:p w14:paraId="43131094" w14:textId="77777777" w:rsidR="00C857A3" w:rsidRPr="00F300EC" w:rsidRDefault="00C857A3" w:rsidP="00C857A3">
      <w:pPr>
        <w:rPr>
          <w:rFonts w:ascii="Arial" w:hAnsi="Arial" w:cs="Arial"/>
          <w:sz w:val="28"/>
          <w:szCs w:val="28"/>
          <w:lang w:eastAsia="sl-SI"/>
        </w:rPr>
      </w:pPr>
    </w:p>
    <w:p w14:paraId="4D6FE158" w14:textId="77777777" w:rsidR="00C857A3" w:rsidRPr="00F300EC" w:rsidRDefault="00C857A3" w:rsidP="00C857A3">
      <w:pPr>
        <w:rPr>
          <w:rFonts w:ascii="Arial" w:hAnsi="Arial" w:cs="Arial"/>
          <w:sz w:val="28"/>
          <w:szCs w:val="28"/>
          <w:lang w:eastAsia="sl-SI"/>
        </w:rPr>
      </w:pPr>
    </w:p>
    <w:p w14:paraId="5824D62B" w14:textId="77777777" w:rsidR="00C857A3" w:rsidRPr="00F300EC" w:rsidRDefault="00C857A3" w:rsidP="00C857A3">
      <w:pPr>
        <w:rPr>
          <w:rFonts w:ascii="Arial" w:hAnsi="Arial" w:cs="Arial"/>
          <w:b/>
          <w:sz w:val="28"/>
          <w:szCs w:val="28"/>
          <w:lang w:eastAsia="sl-SI"/>
        </w:rPr>
      </w:pPr>
    </w:p>
    <w:p w14:paraId="18390A5D" w14:textId="77777777" w:rsidR="00C857A3" w:rsidRPr="00F300EC" w:rsidRDefault="00C857A3" w:rsidP="00C857A3">
      <w:pPr>
        <w:jc w:val="center"/>
        <w:rPr>
          <w:rFonts w:ascii="Arial" w:hAnsi="Arial" w:cs="Arial"/>
          <w:b/>
          <w:sz w:val="28"/>
          <w:szCs w:val="28"/>
          <w:lang w:eastAsia="sl-SI"/>
        </w:rPr>
      </w:pPr>
    </w:p>
    <w:p w14:paraId="5F4F43FC" w14:textId="77777777" w:rsidR="00C857A3" w:rsidRPr="00F300EC" w:rsidRDefault="00C857A3" w:rsidP="00C857A3">
      <w:pPr>
        <w:jc w:val="center"/>
        <w:rPr>
          <w:rFonts w:ascii="Arial" w:hAnsi="Arial" w:cs="Arial"/>
          <w:b/>
          <w:sz w:val="28"/>
          <w:szCs w:val="28"/>
          <w:lang w:eastAsia="sl-SI"/>
        </w:rPr>
      </w:pPr>
      <w:r w:rsidRPr="00F300EC">
        <w:rPr>
          <w:rFonts w:ascii="Arial" w:hAnsi="Arial" w:cs="Arial"/>
          <w:b/>
          <w:sz w:val="28"/>
          <w:szCs w:val="28"/>
          <w:lang w:eastAsia="sl-SI"/>
        </w:rPr>
        <w:t xml:space="preserve">Razpisna dokumentacija </w:t>
      </w:r>
    </w:p>
    <w:p w14:paraId="7EF00F35" w14:textId="77777777" w:rsidR="00C857A3" w:rsidRDefault="00C857A3" w:rsidP="00C857A3">
      <w:pPr>
        <w:rPr>
          <w:rFonts w:ascii="Arial" w:hAnsi="Arial" w:cs="Arial"/>
          <w:sz w:val="28"/>
          <w:szCs w:val="28"/>
          <w:lang w:eastAsia="sl-SI"/>
        </w:rPr>
      </w:pPr>
    </w:p>
    <w:p w14:paraId="3ECE9049" w14:textId="77777777" w:rsidR="00B10D86" w:rsidRDefault="00B10D86" w:rsidP="00C857A3">
      <w:pPr>
        <w:rPr>
          <w:rFonts w:ascii="Arial" w:hAnsi="Arial" w:cs="Arial"/>
          <w:sz w:val="28"/>
          <w:szCs w:val="28"/>
          <w:lang w:eastAsia="sl-SI"/>
        </w:rPr>
      </w:pPr>
    </w:p>
    <w:p w14:paraId="3AEC7096" w14:textId="3BD379F7" w:rsidR="00B10D86" w:rsidRPr="00B10D86" w:rsidRDefault="00B10D86" w:rsidP="00B10D86">
      <w:pPr>
        <w:rPr>
          <w:rFonts w:ascii="Arial" w:hAnsi="Arial" w:cs="Arial"/>
          <w:sz w:val="22"/>
          <w:szCs w:val="22"/>
          <w:lang w:eastAsia="sl-SI"/>
        </w:rPr>
      </w:pPr>
      <w:r w:rsidRPr="00B10D86">
        <w:rPr>
          <w:rFonts w:ascii="Arial" w:hAnsi="Arial" w:cs="Arial"/>
          <w:sz w:val="22"/>
          <w:szCs w:val="22"/>
          <w:lang w:eastAsia="sl-SI"/>
        </w:rPr>
        <w:t>Vsebina razpisne dokumentacije:</w:t>
      </w:r>
    </w:p>
    <w:p w14:paraId="418452B2" w14:textId="02DEAF9D" w:rsidR="00B10D86" w:rsidRPr="00B10D86" w:rsidRDefault="00B10D86" w:rsidP="001C129D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lang w:eastAsia="sl-SI"/>
        </w:rPr>
      </w:pPr>
      <w:r w:rsidRPr="00B10D86">
        <w:rPr>
          <w:rFonts w:ascii="Arial" w:hAnsi="Arial" w:cs="Arial"/>
          <w:sz w:val="22"/>
          <w:szCs w:val="22"/>
          <w:lang w:eastAsia="sl-SI"/>
        </w:rPr>
        <w:t>Javni razpis za sofinanciranje obnove sakralne kulturne dediščine v Občini Škofljica za leto 2026</w:t>
      </w:r>
    </w:p>
    <w:p w14:paraId="0F9CBB87" w14:textId="39FA0887" w:rsidR="00B10D86" w:rsidRPr="00B10D86" w:rsidRDefault="00E001B1" w:rsidP="001C129D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Vzorec pogodbe</w:t>
      </w:r>
    </w:p>
    <w:p w14:paraId="4825FA09" w14:textId="77777777" w:rsidR="00E001B1" w:rsidRPr="00B10D86" w:rsidRDefault="00E001B1" w:rsidP="001C129D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lang w:eastAsia="sl-SI"/>
        </w:rPr>
      </w:pPr>
      <w:r w:rsidRPr="00B10D86">
        <w:rPr>
          <w:rFonts w:ascii="Arial" w:hAnsi="Arial" w:cs="Arial"/>
          <w:sz w:val="22"/>
          <w:szCs w:val="22"/>
          <w:lang w:eastAsia="sl-SI"/>
        </w:rPr>
        <w:t>Prijavni obrazec – vloga</w:t>
      </w:r>
    </w:p>
    <w:p w14:paraId="79E4BF63" w14:textId="5963706D" w:rsidR="00B10D86" w:rsidRPr="00B10D86" w:rsidRDefault="00B10D86" w:rsidP="001C129D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lang w:eastAsia="sl-SI"/>
        </w:rPr>
      </w:pPr>
      <w:r w:rsidRPr="00B10D86">
        <w:rPr>
          <w:rFonts w:ascii="Arial" w:hAnsi="Arial" w:cs="Arial"/>
          <w:sz w:val="22"/>
          <w:szCs w:val="22"/>
          <w:lang w:eastAsia="sl-SI"/>
        </w:rPr>
        <w:t>Zahtevek za izplačilo sredstev</w:t>
      </w:r>
    </w:p>
    <w:p w14:paraId="728B9C52" w14:textId="4FF21E40" w:rsidR="00B10D86" w:rsidRPr="00B10D86" w:rsidRDefault="00B10D86" w:rsidP="001C129D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lang w:eastAsia="sl-SI"/>
        </w:rPr>
      </w:pPr>
      <w:r w:rsidRPr="00B10D86">
        <w:rPr>
          <w:rFonts w:ascii="Arial" w:hAnsi="Arial" w:cs="Arial"/>
          <w:sz w:val="22"/>
          <w:szCs w:val="22"/>
          <w:lang w:eastAsia="sl-SI"/>
        </w:rPr>
        <w:t>Končno poročilo o porabi sredstev</w:t>
      </w:r>
    </w:p>
    <w:p w14:paraId="5A845D56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22FD9A77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761B821F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185BD6A0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23E55196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2F77B3D8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1E3B42D5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627FA54A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55F505C3" w14:textId="77777777" w:rsidR="00C857A3" w:rsidRPr="005D7231" w:rsidRDefault="00C857A3" w:rsidP="00C857A3">
      <w:pPr>
        <w:rPr>
          <w:sz w:val="28"/>
          <w:szCs w:val="28"/>
          <w:lang w:eastAsia="sl-SI"/>
        </w:rPr>
      </w:pPr>
    </w:p>
    <w:p w14:paraId="7B3D6D9A" w14:textId="3F9C023D" w:rsidR="00EF4872" w:rsidRPr="00B10D86" w:rsidRDefault="00A11B16" w:rsidP="00B10D86">
      <w:pPr>
        <w:jc w:val="center"/>
        <w:rPr>
          <w:rFonts w:ascii="Arial" w:hAnsi="Arial" w:cs="Arial"/>
          <w:b/>
          <w:sz w:val="24"/>
          <w:szCs w:val="24"/>
          <w:lang w:eastAsia="sl-SI"/>
        </w:rPr>
      </w:pPr>
      <w:r>
        <w:rPr>
          <w:rFonts w:ascii="Arial" w:hAnsi="Arial" w:cs="Arial"/>
          <w:b/>
          <w:sz w:val="24"/>
          <w:szCs w:val="24"/>
          <w:lang w:eastAsia="sl-SI"/>
        </w:rPr>
        <w:t>Marec</w:t>
      </w:r>
      <w:r w:rsidR="00C857A3" w:rsidRPr="00F300EC">
        <w:rPr>
          <w:rFonts w:ascii="Arial" w:hAnsi="Arial" w:cs="Arial"/>
          <w:b/>
          <w:sz w:val="24"/>
          <w:szCs w:val="24"/>
          <w:lang w:eastAsia="sl-SI"/>
        </w:rPr>
        <w:t xml:space="preserve"> 20</w:t>
      </w:r>
      <w:r w:rsidR="006A3424" w:rsidRPr="00F300EC">
        <w:rPr>
          <w:rFonts w:ascii="Arial" w:hAnsi="Arial" w:cs="Arial"/>
          <w:b/>
          <w:sz w:val="24"/>
          <w:szCs w:val="24"/>
          <w:lang w:eastAsia="sl-SI"/>
        </w:rPr>
        <w:t>2</w:t>
      </w:r>
      <w:r>
        <w:rPr>
          <w:rFonts w:ascii="Arial" w:hAnsi="Arial" w:cs="Arial"/>
          <w:b/>
          <w:sz w:val="24"/>
          <w:szCs w:val="24"/>
          <w:lang w:eastAsia="sl-SI"/>
        </w:rPr>
        <w:t>6</w:t>
      </w:r>
    </w:p>
    <w:p w14:paraId="7EA2B097" w14:textId="3396A203" w:rsidR="00B0575B" w:rsidRPr="00993A44" w:rsidRDefault="001866E6" w:rsidP="00B0575B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993A44"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A4FEAB" wp14:editId="1E558835">
                <wp:simplePos x="0" y="0"/>
                <wp:positionH relativeFrom="page">
                  <wp:posOffset>7255510</wp:posOffset>
                </wp:positionH>
                <wp:positionV relativeFrom="page">
                  <wp:posOffset>2874010</wp:posOffset>
                </wp:positionV>
                <wp:extent cx="1074420" cy="298450"/>
                <wp:effectExtent l="0" t="0" r="0" b="0"/>
                <wp:wrapNone/>
                <wp:docPr id="6832685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442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DFA815" w14:textId="77777777" w:rsidR="00B0575B" w:rsidRPr="00D72225" w:rsidRDefault="00B0575B" w:rsidP="00B0575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A4FE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1.3pt;margin-top:226.3pt;width:84.6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" filled="f" stroked="f">
                <v:textbox inset="0,0,0,0">
                  <w:txbxContent>
                    <w:p w14:paraId="2DDFA815" w14:textId="77777777" w:rsidR="00B0575B" w:rsidRPr="00D72225" w:rsidRDefault="00B0575B" w:rsidP="00B0575B"/>
                  </w:txbxContent>
                </v:textbox>
                <w10:wrap anchorx="page" anchory="page"/>
              </v:shape>
            </w:pict>
          </mc:Fallback>
        </mc:AlternateContent>
      </w:r>
      <w:r w:rsidR="00B0575B" w:rsidRPr="00993A44">
        <w:rPr>
          <w:rFonts w:ascii="Arial" w:hAnsi="Arial" w:cs="Arial"/>
          <w:sz w:val="22"/>
          <w:szCs w:val="22"/>
        </w:rPr>
        <w:t xml:space="preserve">Občina Škofljica, Šmarska cesta 3, 1291 Škofljica, na podlagi </w:t>
      </w:r>
      <w:bookmarkStart w:id="0" w:name="_Hlk173411306"/>
      <w:r w:rsidR="00B0575B" w:rsidRPr="00993A44">
        <w:rPr>
          <w:rFonts w:ascii="Arial" w:hAnsi="Arial" w:cs="Arial"/>
          <w:sz w:val="22"/>
          <w:szCs w:val="22"/>
        </w:rPr>
        <w:t>Odloka o proračunu Občine Škofljica za leto 202</w:t>
      </w:r>
      <w:r w:rsidR="00A11B16" w:rsidRPr="00993A44">
        <w:rPr>
          <w:rFonts w:ascii="Arial" w:hAnsi="Arial" w:cs="Arial"/>
          <w:sz w:val="22"/>
          <w:szCs w:val="22"/>
        </w:rPr>
        <w:t>6</w:t>
      </w:r>
      <w:r w:rsidR="00B0575B" w:rsidRPr="00993A44">
        <w:rPr>
          <w:rFonts w:ascii="Arial" w:hAnsi="Arial" w:cs="Arial"/>
          <w:sz w:val="22"/>
          <w:szCs w:val="22"/>
        </w:rPr>
        <w:t xml:space="preserve"> (Uradni list RS, št. 112/2024</w:t>
      </w:r>
      <w:r w:rsidR="006E255C" w:rsidRPr="00993A44">
        <w:rPr>
          <w:rFonts w:ascii="Arial" w:hAnsi="Arial" w:cs="Arial"/>
          <w:sz w:val="22"/>
          <w:szCs w:val="22"/>
        </w:rPr>
        <w:t>) in Odloka o rebalansu proračuna Občine Škofljica za leto 2026</w:t>
      </w:r>
      <w:r w:rsidR="00EC6DBF" w:rsidRPr="00993A44">
        <w:rPr>
          <w:rFonts w:ascii="Arial" w:hAnsi="Arial" w:cs="Arial"/>
          <w:sz w:val="22"/>
          <w:szCs w:val="22"/>
        </w:rPr>
        <w:t xml:space="preserve"> </w:t>
      </w:r>
      <w:r w:rsidR="006E255C" w:rsidRPr="00993A44">
        <w:rPr>
          <w:rFonts w:ascii="Arial" w:hAnsi="Arial" w:cs="Arial"/>
          <w:sz w:val="22"/>
          <w:szCs w:val="22"/>
        </w:rPr>
        <w:t xml:space="preserve">(Uradni list RS, </w:t>
      </w:r>
      <w:r w:rsidR="00D13663" w:rsidRPr="00993A44">
        <w:rPr>
          <w:rFonts w:ascii="Arial" w:hAnsi="Arial" w:cs="Arial"/>
          <w:sz w:val="22"/>
          <w:szCs w:val="22"/>
        </w:rPr>
        <w:t>št. 11/2026)</w:t>
      </w:r>
      <w:r w:rsidR="00A87FEB">
        <w:rPr>
          <w:rFonts w:ascii="Arial" w:hAnsi="Arial" w:cs="Arial"/>
          <w:sz w:val="22"/>
          <w:szCs w:val="22"/>
        </w:rPr>
        <w:t xml:space="preserve">, Zakona o varstvu kulturne dediščine (ZVKD-1; </w:t>
      </w:r>
      <w:r w:rsidR="00A87FEB" w:rsidRPr="00A87FEB">
        <w:rPr>
          <w:rFonts w:ascii="Arial" w:hAnsi="Arial" w:cs="Arial"/>
          <w:sz w:val="22"/>
          <w:szCs w:val="22"/>
        </w:rPr>
        <w:t>Uradni list RS, št. </w:t>
      </w:r>
      <w:hyperlink r:id="rId12" w:tgtFrame="_blank" w:tooltip="Zakon o varstvu kulturne dediščine (ZVKD-1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16/08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13" w:tgtFrame="_blank" w:tooltip="Zakon o spremembi in dopolnitvi Zakona o varstvu kulturne dediščine (ZVKD-1A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123/08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14" w:tgtFrame="_blank" w:tooltip="Avtentična razlaga prvega in drugega odstavka 39. člena Zakona o varstvu kulturne dediščine (ORZVKD39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8/11</w:t>
        </w:r>
      </w:hyperlink>
      <w:r w:rsidR="00A87FEB" w:rsidRPr="00A87FEB">
        <w:rPr>
          <w:rFonts w:ascii="Arial" w:hAnsi="Arial" w:cs="Arial"/>
          <w:sz w:val="22"/>
          <w:szCs w:val="22"/>
        </w:rPr>
        <w:t> – ORZVKD39, </w:t>
      </w:r>
      <w:hyperlink r:id="rId15" w:tgtFrame="_blank" w:tooltip="Zakon o spremembah in dopolnitvah Zakona o varstvu kulturne dediščine (ZVKD-1B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90/12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16" w:tgtFrame="_blank" w:tooltip="Zakon o spremembah in dopolnitvah Zakona o varstvu kulturne dediščine (ZVKD-1C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111/13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17" w:tgtFrame="_blank" w:tooltip="Zakon o spremembah in dopolnitvah Zakona o varstvu kulturne dediščine (ZVKD-1D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32/16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18" w:tgtFrame="_blank" w:tooltip="Zakon o nevladnih organizacijah (ZNOrg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21/18</w:t>
        </w:r>
      </w:hyperlink>
      <w:r w:rsidR="00A87FEB" w:rsidRPr="00A87FEB">
        <w:rPr>
          <w:rFonts w:ascii="Arial" w:hAnsi="Arial" w:cs="Arial"/>
          <w:sz w:val="22"/>
          <w:szCs w:val="22"/>
        </w:rPr>
        <w:t> – ZNOrg in </w:t>
      </w:r>
      <w:hyperlink r:id="rId19" w:tgtFrame="_blank" w:tooltip="Zakon o uvajanju naprav za proizvodnjo električne energije iz obnovljivih virov energije (ZUNPEOVE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78/23</w:t>
        </w:r>
      </w:hyperlink>
      <w:r w:rsidR="00A87FEB" w:rsidRPr="00A87FEB">
        <w:rPr>
          <w:rFonts w:ascii="Arial" w:hAnsi="Arial" w:cs="Arial"/>
          <w:sz w:val="22"/>
          <w:szCs w:val="22"/>
        </w:rPr>
        <w:t> – ZUNPEOVE</w:t>
      </w:r>
      <w:r w:rsidR="00A87FEB">
        <w:rPr>
          <w:rFonts w:ascii="Arial" w:hAnsi="Arial" w:cs="Arial"/>
          <w:sz w:val="22"/>
          <w:szCs w:val="22"/>
        </w:rPr>
        <w:t>I) in</w:t>
      </w:r>
      <w:r w:rsidR="00B0575B" w:rsidRPr="00993A44">
        <w:rPr>
          <w:rFonts w:ascii="Arial" w:hAnsi="Arial" w:cs="Arial"/>
          <w:sz w:val="22"/>
          <w:szCs w:val="22"/>
        </w:rPr>
        <w:t xml:space="preserve"> </w:t>
      </w:r>
      <w:bookmarkEnd w:id="0"/>
      <w:r w:rsidR="00D47788" w:rsidRPr="00993A44">
        <w:rPr>
          <w:rFonts w:ascii="Arial" w:hAnsi="Arial" w:cs="Arial"/>
          <w:sz w:val="22"/>
          <w:szCs w:val="22"/>
        </w:rPr>
        <w:t>Pravilnika o sofinanciranju obnove sakralne kulturne dediščine v Občini Škofljica (Uradni list RS, št. 4/2026</w:t>
      </w:r>
      <w:r w:rsidR="00E07CD2">
        <w:rPr>
          <w:rFonts w:ascii="Arial" w:hAnsi="Arial" w:cs="Arial"/>
          <w:sz w:val="22"/>
          <w:szCs w:val="22"/>
        </w:rPr>
        <w:t>; v nadaljevanju: Pravilnik</w:t>
      </w:r>
      <w:r w:rsidR="00D47788" w:rsidRPr="00993A44">
        <w:rPr>
          <w:rFonts w:ascii="Arial" w:hAnsi="Arial" w:cs="Arial"/>
          <w:sz w:val="22"/>
          <w:szCs w:val="22"/>
        </w:rPr>
        <w:t>)</w:t>
      </w:r>
      <w:r w:rsidR="00B0575B" w:rsidRPr="00993A44">
        <w:rPr>
          <w:rFonts w:ascii="Arial" w:hAnsi="Arial" w:cs="Arial"/>
          <w:sz w:val="22"/>
          <w:szCs w:val="22"/>
        </w:rPr>
        <w:t xml:space="preserve"> objavlja naslednji</w:t>
      </w:r>
    </w:p>
    <w:p w14:paraId="425D969A" w14:textId="77777777" w:rsidR="00B0575B" w:rsidRPr="00187192" w:rsidRDefault="00B0575B" w:rsidP="00B0575B">
      <w:pPr>
        <w:shd w:val="clear" w:color="auto" w:fill="FFFFFF"/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6774A1" w14:textId="77777777" w:rsidR="00B0575B" w:rsidRPr="00966272" w:rsidRDefault="00B0575B" w:rsidP="00B0575B">
      <w:pPr>
        <w:pStyle w:val="Naslov1"/>
        <w:tabs>
          <w:tab w:val="left" w:pos="426"/>
        </w:tabs>
        <w:spacing w:line="276" w:lineRule="auto"/>
        <w:rPr>
          <w:rFonts w:ascii="Arial" w:hAnsi="Arial" w:cs="Arial"/>
        </w:rPr>
      </w:pPr>
      <w:r w:rsidRPr="00966272">
        <w:rPr>
          <w:rFonts w:ascii="Arial" w:hAnsi="Arial" w:cs="Arial"/>
        </w:rPr>
        <w:t>JAVNI RAZPIS</w:t>
      </w:r>
    </w:p>
    <w:p w14:paraId="6AF2006E" w14:textId="77777777" w:rsidR="00B0575B" w:rsidRPr="00966272" w:rsidRDefault="00B0575B" w:rsidP="00993A44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6272">
        <w:rPr>
          <w:rFonts w:ascii="Arial" w:hAnsi="Arial" w:cs="Arial"/>
          <w:b/>
          <w:sz w:val="24"/>
          <w:szCs w:val="24"/>
        </w:rPr>
        <w:t xml:space="preserve">za </w:t>
      </w:r>
      <w:r w:rsidR="00993A44">
        <w:rPr>
          <w:rFonts w:ascii="Arial" w:hAnsi="Arial" w:cs="Arial"/>
          <w:b/>
          <w:sz w:val="24"/>
          <w:szCs w:val="24"/>
        </w:rPr>
        <w:t>sofinanciranje obnove sakralne kulturne dediščine v Občini Škofljica za leto 2026</w:t>
      </w:r>
    </w:p>
    <w:p w14:paraId="610761C9" w14:textId="77777777" w:rsidR="00B0575B" w:rsidRPr="00187192" w:rsidRDefault="00B0575B" w:rsidP="00B0575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3F5686" w14:textId="5C4E40B1" w:rsidR="00B0575B" w:rsidRPr="00A87FEB" w:rsidRDefault="00A87FEB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Podatki o naročniku</w:t>
      </w:r>
      <w:r w:rsidR="00B0575B" w:rsidRPr="00EB53A4">
        <w:rPr>
          <w:rFonts w:ascii="Arial" w:hAnsi="Arial" w:cs="Arial"/>
          <w:b/>
          <w:sz w:val="22"/>
          <w:szCs w:val="22"/>
        </w:rPr>
        <w:t xml:space="preserve">: </w:t>
      </w:r>
      <w:r w:rsidR="00B0575B" w:rsidRPr="00A87FEB">
        <w:rPr>
          <w:rFonts w:ascii="Arial" w:hAnsi="Arial" w:cs="Arial"/>
          <w:bCs/>
          <w:sz w:val="22"/>
          <w:szCs w:val="22"/>
        </w:rPr>
        <w:t xml:space="preserve">Občina </w:t>
      </w:r>
      <w:r w:rsidR="00B0575B" w:rsidRPr="00A87FEB">
        <w:rPr>
          <w:rFonts w:ascii="Arial" w:hAnsi="Arial" w:cs="Arial"/>
          <w:sz w:val="22"/>
          <w:szCs w:val="22"/>
        </w:rPr>
        <w:t>Škofljica, Šmarska cesta 3, 1291 Škofljica (v nadaljevanju: Občina Škofljica).</w:t>
      </w:r>
    </w:p>
    <w:p w14:paraId="5FE75235" w14:textId="77777777" w:rsidR="00B0575B" w:rsidRPr="00D56B03" w:rsidRDefault="00B0575B" w:rsidP="00B0575B">
      <w:pPr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8499B16" w14:textId="77777777" w:rsidR="006B08E0" w:rsidRPr="00D56B03" w:rsidRDefault="006B08E0" w:rsidP="00B0575B">
      <w:pPr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2C19D43" w14:textId="154A672C" w:rsidR="00A87FEB" w:rsidRPr="00A87FEB" w:rsidRDefault="00993A44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93A44">
        <w:rPr>
          <w:rFonts w:ascii="Arial" w:hAnsi="Arial" w:cs="Arial"/>
          <w:b/>
          <w:bCs/>
          <w:sz w:val="22"/>
          <w:szCs w:val="22"/>
        </w:rPr>
        <w:t>Predmet javnega razpisa:</w:t>
      </w:r>
      <w:r w:rsidRPr="00993A44">
        <w:rPr>
          <w:rFonts w:ascii="Arial" w:hAnsi="Arial" w:cs="Arial"/>
          <w:sz w:val="22"/>
          <w:szCs w:val="22"/>
        </w:rPr>
        <w:t xml:space="preserve"> Predmet javnega razpisa je sofinanciranje obnove nepremičnih sakralnih objektov kulturne dediščine ter premičnin, ki so del sakralne kulturne dediščine na območju Občine Škofljica</w:t>
      </w:r>
      <w:r w:rsidR="00A87FEB">
        <w:rPr>
          <w:rFonts w:ascii="Arial" w:hAnsi="Arial" w:cs="Arial"/>
          <w:sz w:val="22"/>
          <w:szCs w:val="22"/>
        </w:rPr>
        <w:t xml:space="preserve"> v letu 2026.</w:t>
      </w:r>
      <w:r w:rsidRPr="00993A44">
        <w:rPr>
          <w:rFonts w:ascii="Arial" w:hAnsi="Arial" w:cs="Arial"/>
          <w:sz w:val="22"/>
          <w:szCs w:val="22"/>
        </w:rPr>
        <w:t xml:space="preserve"> Sofinanciranje je možno tudi za objekt izven območja občine, če predstavlja pomembno sakralno, družbeno ali kulturno središče za prebivalce občine.</w:t>
      </w:r>
    </w:p>
    <w:p w14:paraId="15966BF9" w14:textId="77777777" w:rsidR="00B0575B" w:rsidRPr="00D56B03" w:rsidRDefault="00B0575B" w:rsidP="00B0575B">
      <w:pPr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6B8F54A" w14:textId="77777777" w:rsidR="006B08E0" w:rsidRPr="00D56B03" w:rsidRDefault="006B08E0" w:rsidP="00B0575B">
      <w:pPr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0A6FCD0" w14:textId="4BF7796D" w:rsidR="00B0575B" w:rsidRPr="00187192" w:rsidRDefault="00B0575B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87192">
        <w:rPr>
          <w:rFonts w:ascii="Arial" w:hAnsi="Arial" w:cs="Arial"/>
          <w:b/>
          <w:bCs/>
          <w:sz w:val="22"/>
          <w:szCs w:val="22"/>
        </w:rPr>
        <w:t>Pravna podlaga za izvedbo javnega razpisa:</w:t>
      </w:r>
      <w:r w:rsidRPr="00187192">
        <w:rPr>
          <w:rFonts w:ascii="Arial" w:hAnsi="Arial" w:cs="Arial"/>
          <w:sz w:val="22"/>
          <w:szCs w:val="22"/>
        </w:rPr>
        <w:t xml:space="preserve"> </w:t>
      </w:r>
      <w:r w:rsidR="00993A44" w:rsidRPr="00993A44">
        <w:rPr>
          <w:rFonts w:ascii="Arial" w:hAnsi="Arial" w:cs="Arial"/>
          <w:sz w:val="22"/>
          <w:szCs w:val="22"/>
        </w:rPr>
        <w:t>Odlok o proračunu Občine Škofljica za leto 2026 (Uradni list RS, št. 112/2024)</w:t>
      </w:r>
      <w:r w:rsidR="00993A44">
        <w:rPr>
          <w:rFonts w:ascii="Arial" w:hAnsi="Arial" w:cs="Arial"/>
          <w:sz w:val="22"/>
          <w:szCs w:val="22"/>
        </w:rPr>
        <w:t>,</w:t>
      </w:r>
      <w:r w:rsidR="00993A44" w:rsidRPr="00993A44">
        <w:rPr>
          <w:rFonts w:ascii="Arial" w:hAnsi="Arial" w:cs="Arial"/>
          <w:sz w:val="22"/>
          <w:szCs w:val="22"/>
        </w:rPr>
        <w:t xml:space="preserve"> Odlok o rebalansu proračuna Občine Škofljica za leto 2026 (Uradni list RS, št. 11/2026)</w:t>
      </w:r>
      <w:r w:rsidR="00A87FEB">
        <w:rPr>
          <w:rFonts w:ascii="Arial" w:hAnsi="Arial" w:cs="Arial"/>
          <w:sz w:val="22"/>
          <w:szCs w:val="22"/>
        </w:rPr>
        <w:t xml:space="preserve">, Zakon o varstvu kulturne dediščine (ZVKD-1; </w:t>
      </w:r>
      <w:r w:rsidR="00A87FEB" w:rsidRPr="00A87FEB">
        <w:rPr>
          <w:rFonts w:ascii="Arial" w:hAnsi="Arial" w:cs="Arial"/>
          <w:sz w:val="22"/>
          <w:szCs w:val="22"/>
        </w:rPr>
        <w:t>Uradni list RS, št. </w:t>
      </w:r>
      <w:hyperlink r:id="rId20" w:tgtFrame="_blank" w:tooltip="Zakon o varstvu kulturne dediščine (ZVKD-1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16/08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21" w:tgtFrame="_blank" w:tooltip="Zakon o spremembi in dopolnitvi Zakona o varstvu kulturne dediščine (ZVKD-1A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123/08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22" w:tgtFrame="_blank" w:tooltip="Avtentična razlaga prvega in drugega odstavka 39. člena Zakona o varstvu kulturne dediščine (ORZVKD39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8/11</w:t>
        </w:r>
      </w:hyperlink>
      <w:r w:rsidR="00A87FEB" w:rsidRPr="00A87FEB">
        <w:rPr>
          <w:rFonts w:ascii="Arial" w:hAnsi="Arial" w:cs="Arial"/>
          <w:sz w:val="22"/>
          <w:szCs w:val="22"/>
        </w:rPr>
        <w:t> – ORZVKD39, </w:t>
      </w:r>
      <w:hyperlink r:id="rId23" w:tgtFrame="_blank" w:tooltip="Zakon o spremembah in dopolnitvah Zakona o varstvu kulturne dediščine (ZVKD-1B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90/12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24" w:tgtFrame="_blank" w:tooltip="Zakon o spremembah in dopolnitvah Zakona o varstvu kulturne dediščine (ZVKD-1C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111/13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25" w:tgtFrame="_blank" w:tooltip="Zakon o spremembah in dopolnitvah Zakona o varstvu kulturne dediščine (ZVKD-1D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32/16</w:t>
        </w:r>
      </w:hyperlink>
      <w:r w:rsidR="00A87FEB" w:rsidRPr="00A87FEB">
        <w:rPr>
          <w:rFonts w:ascii="Arial" w:hAnsi="Arial" w:cs="Arial"/>
          <w:sz w:val="22"/>
          <w:szCs w:val="22"/>
        </w:rPr>
        <w:t>, </w:t>
      </w:r>
      <w:hyperlink r:id="rId26" w:tgtFrame="_blank" w:tooltip="Zakon o nevladnih organizacijah (ZNOrg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21/18</w:t>
        </w:r>
      </w:hyperlink>
      <w:r w:rsidR="00A87FEB" w:rsidRPr="00A87FEB">
        <w:rPr>
          <w:rFonts w:ascii="Arial" w:hAnsi="Arial" w:cs="Arial"/>
          <w:sz w:val="22"/>
          <w:szCs w:val="22"/>
        </w:rPr>
        <w:t> – ZNOrg in </w:t>
      </w:r>
      <w:hyperlink r:id="rId27" w:tgtFrame="_blank" w:tooltip="Zakon o uvajanju naprav za proizvodnjo električne energije iz obnovljivih virov energije (ZUNPEOVE)" w:history="1">
        <w:r w:rsidR="00A87FEB" w:rsidRPr="00A87FEB">
          <w:rPr>
            <w:rStyle w:val="Hiperpovezava"/>
            <w:rFonts w:ascii="Arial" w:hAnsi="Arial" w:cs="Arial"/>
            <w:sz w:val="22"/>
            <w:szCs w:val="22"/>
          </w:rPr>
          <w:t>78/23</w:t>
        </w:r>
      </w:hyperlink>
      <w:r w:rsidR="00A87FEB" w:rsidRPr="00A87FEB">
        <w:rPr>
          <w:rFonts w:ascii="Arial" w:hAnsi="Arial" w:cs="Arial"/>
          <w:sz w:val="22"/>
          <w:szCs w:val="22"/>
        </w:rPr>
        <w:t> – ZUNPEOVE</w:t>
      </w:r>
      <w:r w:rsidR="00A87FEB">
        <w:rPr>
          <w:rFonts w:ascii="Arial" w:hAnsi="Arial" w:cs="Arial"/>
          <w:sz w:val="22"/>
          <w:szCs w:val="22"/>
        </w:rPr>
        <w:t xml:space="preserve">I) </w:t>
      </w:r>
      <w:r w:rsidR="00993A44" w:rsidRPr="00993A44">
        <w:rPr>
          <w:rFonts w:ascii="Arial" w:hAnsi="Arial" w:cs="Arial"/>
          <w:sz w:val="22"/>
          <w:szCs w:val="22"/>
        </w:rPr>
        <w:t xml:space="preserve"> in Pravilnik o sofinanciranju obnove sakralne kulturne dediščine v Občini Škofljica (Uradni list RS, št. 4/2026)</w:t>
      </w:r>
      <w:r w:rsidR="00993A44">
        <w:rPr>
          <w:rFonts w:ascii="Arial" w:hAnsi="Arial" w:cs="Arial"/>
          <w:sz w:val="22"/>
          <w:szCs w:val="22"/>
        </w:rPr>
        <w:t>.</w:t>
      </w:r>
    </w:p>
    <w:p w14:paraId="613D84BD" w14:textId="77777777" w:rsidR="00B0575B" w:rsidRPr="00D56B03" w:rsidRDefault="00B0575B" w:rsidP="00B0575B">
      <w:pPr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01A23F3" w14:textId="77777777" w:rsidR="006B08E0" w:rsidRPr="00D56B03" w:rsidRDefault="006B08E0" w:rsidP="00B0575B">
      <w:pPr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55E1DA39" w14:textId="668656BD" w:rsidR="00B0575B" w:rsidRPr="005D348A" w:rsidRDefault="00993A44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993A44">
        <w:rPr>
          <w:rFonts w:ascii="Arial" w:hAnsi="Arial" w:cs="Arial"/>
          <w:b/>
          <w:bCs/>
          <w:sz w:val="22"/>
          <w:szCs w:val="22"/>
        </w:rPr>
        <w:t xml:space="preserve">Upravičenci: </w:t>
      </w:r>
      <w:r w:rsidRPr="00993A44">
        <w:rPr>
          <w:rFonts w:ascii="Arial" w:hAnsi="Arial" w:cs="Arial"/>
          <w:sz w:val="22"/>
          <w:szCs w:val="22"/>
        </w:rPr>
        <w:t>Upravičenci do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sredstev so lastniki ali solastniki nepremičnin sakralnih objektov kulturne dediščine ali premičnin, ki so del sakralne kulturne dediščine</w:t>
      </w:r>
      <w:r w:rsidR="005870B6">
        <w:rPr>
          <w:rFonts w:ascii="Arial" w:hAnsi="Arial" w:cs="Arial"/>
          <w:sz w:val="22"/>
          <w:szCs w:val="22"/>
        </w:rPr>
        <w:t xml:space="preserve"> na območju Občine Škofljica</w:t>
      </w:r>
      <w:r>
        <w:rPr>
          <w:rFonts w:ascii="Arial" w:hAnsi="Arial" w:cs="Arial"/>
          <w:sz w:val="22"/>
          <w:szCs w:val="22"/>
        </w:rPr>
        <w:t xml:space="preserve">. Lastnik je lahko pravna ali fizična oseba. Do sredstev niso </w:t>
      </w:r>
      <w:r w:rsidR="005B25FB">
        <w:rPr>
          <w:rFonts w:ascii="Arial" w:hAnsi="Arial" w:cs="Arial"/>
          <w:sz w:val="22"/>
          <w:szCs w:val="22"/>
        </w:rPr>
        <w:t xml:space="preserve">upravičeni lastniki objektov, ki navedene objekte tržijo. </w:t>
      </w:r>
    </w:p>
    <w:p w14:paraId="248C0C72" w14:textId="77777777" w:rsidR="005D348A" w:rsidRDefault="005D348A" w:rsidP="005D348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B1C34D0" w14:textId="77777777" w:rsidR="005D348A" w:rsidRPr="00993A44" w:rsidRDefault="005D348A" w:rsidP="005D348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A47C4F0" w14:textId="77777777" w:rsidR="00482D5E" w:rsidRDefault="005B25FB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Višina razpoložljivih sredstev:</w:t>
      </w:r>
      <w:r w:rsidR="00B0575B" w:rsidRPr="00323D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Višina razpisanih sredstev</w:t>
      </w:r>
      <w:r w:rsidR="00482D5E">
        <w:rPr>
          <w:rFonts w:ascii="Arial" w:hAnsi="Arial" w:cs="Arial"/>
          <w:sz w:val="22"/>
          <w:szCs w:val="22"/>
        </w:rPr>
        <w:t>, namenjenih za sofinanciranje obnove sakralne kulturne dediščine v Občini Škofljica za leto 2026</w:t>
      </w:r>
      <w:r>
        <w:rPr>
          <w:rFonts w:ascii="Arial" w:hAnsi="Arial" w:cs="Arial"/>
          <w:sz w:val="22"/>
          <w:szCs w:val="22"/>
        </w:rPr>
        <w:t xml:space="preserve"> je 40.000,00 EUR. </w:t>
      </w:r>
    </w:p>
    <w:p w14:paraId="3802E886" w14:textId="77777777" w:rsidR="00482D5E" w:rsidRDefault="00482D5E" w:rsidP="00482D5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EED55A8" w14:textId="1D9E7E13" w:rsidR="00482D5E" w:rsidRDefault="00482D5E" w:rsidP="00482D5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so zagotovljena na pro</w:t>
      </w:r>
      <w:r w:rsidR="00B0614C">
        <w:rPr>
          <w:rFonts w:ascii="Arial" w:hAnsi="Arial" w:cs="Arial"/>
          <w:sz w:val="22"/>
          <w:szCs w:val="22"/>
        </w:rPr>
        <w:t>računski postavki 18085 – Ohranjanje kulturne dediščine.</w:t>
      </w:r>
    </w:p>
    <w:p w14:paraId="75F2DF17" w14:textId="77777777" w:rsidR="00482D5E" w:rsidRDefault="00482D5E" w:rsidP="00482D5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9A30A2C" w14:textId="41FBDA4F" w:rsidR="00B0575B" w:rsidRPr="00482D5E" w:rsidRDefault="005B25FB" w:rsidP="00482D5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82D5E">
        <w:rPr>
          <w:rFonts w:ascii="Arial" w:hAnsi="Arial" w:cs="Arial"/>
          <w:sz w:val="22"/>
          <w:szCs w:val="22"/>
        </w:rPr>
        <w:t>Sredstva se dodeljujejo kot nepovratna sredstva in se razdelijo sorazmerno glede na doseženo število točk, do porabe razpoložljivih sredstev.</w:t>
      </w:r>
    </w:p>
    <w:p w14:paraId="0ECA1147" w14:textId="77777777" w:rsidR="00B0575B" w:rsidRPr="00D56B03" w:rsidRDefault="00B0575B" w:rsidP="00B0575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9059BB8" w14:textId="77777777" w:rsidR="006B08E0" w:rsidRPr="00D56B03" w:rsidRDefault="006B08E0" w:rsidP="00B0575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A151F1C" w14:textId="77777777" w:rsidR="004B74AA" w:rsidRPr="004B74AA" w:rsidRDefault="005B25FB" w:rsidP="001C129D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Upravičeni stroški: </w:t>
      </w:r>
      <w:r w:rsidRPr="005B25FB">
        <w:rPr>
          <w:rFonts w:ascii="Arial" w:hAnsi="Arial" w:cs="Arial"/>
          <w:bCs/>
          <w:sz w:val="22"/>
          <w:szCs w:val="22"/>
        </w:rPr>
        <w:t>Upravičeni stroški vključujejo</w:t>
      </w:r>
      <w:r w:rsidR="004B74AA">
        <w:rPr>
          <w:rFonts w:ascii="Arial" w:hAnsi="Arial" w:cs="Arial"/>
          <w:bCs/>
          <w:sz w:val="22"/>
          <w:szCs w:val="22"/>
        </w:rPr>
        <w:t>:</w:t>
      </w:r>
    </w:p>
    <w:p w14:paraId="2D151B3C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>stroški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 sanacij</w:t>
      </w:r>
      <w:r>
        <w:rPr>
          <w:rFonts w:ascii="Arial" w:hAnsi="Arial" w:cs="Arial"/>
          <w:bCs/>
          <w:sz w:val="22"/>
          <w:szCs w:val="22"/>
        </w:rPr>
        <w:t>e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 temeljev, </w:t>
      </w:r>
    </w:p>
    <w:p w14:paraId="5ABE3F8A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>stroški sanacij</w:t>
      </w:r>
      <w:r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</w:t>
      </w:r>
      <w:r w:rsidR="005B25FB" w:rsidRPr="004B74AA">
        <w:rPr>
          <w:rFonts w:ascii="Arial" w:hAnsi="Arial" w:cs="Arial"/>
          <w:bCs/>
          <w:sz w:val="22"/>
          <w:szCs w:val="22"/>
        </w:rPr>
        <w:t>sten</w:t>
      </w:r>
      <w:r w:rsidRPr="004B74AA">
        <w:rPr>
          <w:rFonts w:ascii="Arial" w:hAnsi="Arial" w:cs="Arial"/>
          <w:bCs/>
          <w:sz w:val="22"/>
          <w:szCs w:val="22"/>
        </w:rPr>
        <w:t xml:space="preserve">, </w:t>
      </w:r>
    </w:p>
    <w:p w14:paraId="40FDAF9F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>stroški sanacij</w:t>
      </w:r>
      <w:r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stropov, </w:t>
      </w:r>
    </w:p>
    <w:p w14:paraId="31C1DBE8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>stroški sanacij</w:t>
      </w:r>
      <w:r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stopnišč, </w:t>
      </w:r>
    </w:p>
    <w:p w14:paraId="5EEFC4DD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lastRenderedPageBreak/>
        <w:t>stroški sanacij</w:t>
      </w:r>
      <w:r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</w:t>
      </w:r>
      <w:r w:rsidR="005B25FB" w:rsidRPr="004B74AA">
        <w:rPr>
          <w:rFonts w:ascii="Arial" w:hAnsi="Arial" w:cs="Arial"/>
          <w:bCs/>
          <w:sz w:val="22"/>
          <w:szCs w:val="22"/>
        </w:rPr>
        <w:t>strešnih konstrukcij</w:t>
      </w:r>
      <w:r w:rsidRPr="004B74AA">
        <w:rPr>
          <w:rFonts w:ascii="Arial" w:hAnsi="Arial" w:cs="Arial"/>
          <w:bCs/>
          <w:sz w:val="22"/>
          <w:szCs w:val="22"/>
        </w:rPr>
        <w:t xml:space="preserve"> in streh, </w:t>
      </w:r>
    </w:p>
    <w:p w14:paraId="146D7AAE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>stroški sanacij</w:t>
      </w:r>
      <w:r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notranjih in zunanjih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 ometov, </w:t>
      </w:r>
    </w:p>
    <w:p w14:paraId="1D714563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>stroški sanacij</w:t>
      </w:r>
      <w:r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stavbnega pohištva, </w:t>
      </w:r>
    </w:p>
    <w:p w14:paraId="6F1DCA87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>stroški sanacij</w:t>
      </w:r>
      <w:r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tlakov, </w:t>
      </w:r>
    </w:p>
    <w:p w14:paraId="15C261C0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 xml:space="preserve">stroški </w:t>
      </w:r>
      <w:r w:rsidR="005B25FB" w:rsidRPr="004B74AA">
        <w:rPr>
          <w:rFonts w:ascii="Arial" w:hAnsi="Arial" w:cs="Arial"/>
          <w:bCs/>
          <w:sz w:val="22"/>
          <w:szCs w:val="22"/>
        </w:rPr>
        <w:t>projektn</w:t>
      </w:r>
      <w:r>
        <w:rPr>
          <w:rFonts w:ascii="Arial" w:hAnsi="Arial" w:cs="Arial"/>
          <w:bCs/>
          <w:sz w:val="22"/>
          <w:szCs w:val="22"/>
        </w:rPr>
        <w:t>e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 dokumentacijo, strokovn</w:t>
      </w:r>
      <w:r>
        <w:rPr>
          <w:rFonts w:ascii="Arial" w:hAnsi="Arial" w:cs="Arial"/>
          <w:bCs/>
          <w:sz w:val="22"/>
          <w:szCs w:val="22"/>
        </w:rPr>
        <w:t>ega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 nadzor</w:t>
      </w:r>
      <w:r>
        <w:rPr>
          <w:rFonts w:ascii="Arial" w:hAnsi="Arial" w:cs="Arial"/>
          <w:bCs/>
          <w:sz w:val="22"/>
          <w:szCs w:val="22"/>
        </w:rPr>
        <w:t>a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in drugi stroški, ki so neposredno povezani z izvedbo obnove 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ter </w:t>
      </w:r>
    </w:p>
    <w:p w14:paraId="0F947E67" w14:textId="77777777" w:rsidR="004B74AA" w:rsidRPr="004B74AA" w:rsidRDefault="004B74AA" w:rsidP="001C129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stroški za izvedbo vseh </w:t>
      </w:r>
      <w:r w:rsidR="005B25FB" w:rsidRPr="004B74AA">
        <w:rPr>
          <w:rFonts w:ascii="Arial" w:hAnsi="Arial" w:cs="Arial"/>
          <w:bCs/>
          <w:sz w:val="22"/>
          <w:szCs w:val="22"/>
        </w:rPr>
        <w:t>konservatorsko-restavratorsk</w:t>
      </w:r>
      <w:r>
        <w:rPr>
          <w:rFonts w:ascii="Arial" w:hAnsi="Arial" w:cs="Arial"/>
          <w:bCs/>
          <w:sz w:val="22"/>
          <w:szCs w:val="22"/>
        </w:rPr>
        <w:t>ih</w:t>
      </w:r>
      <w:r w:rsidR="005B25FB" w:rsidRPr="004B74AA">
        <w:rPr>
          <w:rFonts w:ascii="Arial" w:hAnsi="Arial" w:cs="Arial"/>
          <w:bCs/>
          <w:sz w:val="22"/>
          <w:szCs w:val="22"/>
        </w:rPr>
        <w:t xml:space="preserve"> poseg</w:t>
      </w:r>
      <w:r>
        <w:rPr>
          <w:rFonts w:ascii="Arial" w:hAnsi="Arial" w:cs="Arial"/>
          <w:bCs/>
          <w:sz w:val="22"/>
          <w:szCs w:val="22"/>
        </w:rPr>
        <w:t>ov</w:t>
      </w:r>
      <w:r w:rsidR="005B25FB" w:rsidRPr="004B74AA">
        <w:rPr>
          <w:rFonts w:ascii="Arial" w:hAnsi="Arial" w:cs="Arial"/>
          <w:bCs/>
          <w:sz w:val="22"/>
          <w:szCs w:val="22"/>
        </w:rPr>
        <w:t>.</w:t>
      </w:r>
    </w:p>
    <w:p w14:paraId="7AFDB163" w14:textId="77777777" w:rsidR="004B74AA" w:rsidRDefault="004B74AA" w:rsidP="004B74A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733D442" w14:textId="0F662C04" w:rsidR="00D43F3F" w:rsidRPr="004B74AA" w:rsidRDefault="005B25FB" w:rsidP="004B74A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4AA">
        <w:rPr>
          <w:rFonts w:ascii="Arial" w:hAnsi="Arial" w:cs="Arial"/>
          <w:bCs/>
          <w:sz w:val="22"/>
          <w:szCs w:val="22"/>
        </w:rPr>
        <w:t xml:space="preserve"> Lastno delo ali </w:t>
      </w:r>
      <w:r w:rsidR="005870B6">
        <w:rPr>
          <w:rFonts w:ascii="Arial" w:hAnsi="Arial" w:cs="Arial"/>
          <w:bCs/>
          <w:sz w:val="22"/>
          <w:szCs w:val="22"/>
        </w:rPr>
        <w:t xml:space="preserve">lastni </w:t>
      </w:r>
      <w:r w:rsidRPr="004B74AA">
        <w:rPr>
          <w:rFonts w:ascii="Arial" w:hAnsi="Arial" w:cs="Arial"/>
          <w:bCs/>
          <w:sz w:val="22"/>
          <w:szCs w:val="22"/>
        </w:rPr>
        <w:t xml:space="preserve">material brez računov </w:t>
      </w:r>
      <w:r w:rsidR="005870B6">
        <w:rPr>
          <w:rFonts w:ascii="Arial" w:hAnsi="Arial" w:cs="Arial"/>
          <w:bCs/>
          <w:sz w:val="22"/>
          <w:szCs w:val="22"/>
        </w:rPr>
        <w:t>ne sodi med</w:t>
      </w:r>
      <w:r w:rsidRPr="004B74AA">
        <w:rPr>
          <w:rFonts w:ascii="Arial" w:hAnsi="Arial" w:cs="Arial"/>
          <w:bCs/>
          <w:sz w:val="22"/>
          <w:szCs w:val="22"/>
        </w:rPr>
        <w:t xml:space="preserve"> upravičen</w:t>
      </w:r>
      <w:r w:rsidR="005870B6">
        <w:rPr>
          <w:rFonts w:ascii="Arial" w:hAnsi="Arial" w:cs="Arial"/>
          <w:bCs/>
          <w:sz w:val="22"/>
          <w:szCs w:val="22"/>
        </w:rPr>
        <w:t>e</w:t>
      </w:r>
      <w:r w:rsidRPr="004B74AA">
        <w:rPr>
          <w:rFonts w:ascii="Arial" w:hAnsi="Arial" w:cs="Arial"/>
          <w:bCs/>
          <w:sz w:val="22"/>
          <w:szCs w:val="22"/>
        </w:rPr>
        <w:t xml:space="preserve"> stroš</w:t>
      </w:r>
      <w:r w:rsidR="005870B6">
        <w:rPr>
          <w:rFonts w:ascii="Arial" w:hAnsi="Arial" w:cs="Arial"/>
          <w:bCs/>
          <w:sz w:val="22"/>
          <w:szCs w:val="22"/>
        </w:rPr>
        <w:t>ke</w:t>
      </w:r>
      <w:r w:rsidRPr="004B74AA">
        <w:rPr>
          <w:rFonts w:ascii="Arial" w:hAnsi="Arial" w:cs="Arial"/>
          <w:bCs/>
          <w:sz w:val="22"/>
          <w:szCs w:val="22"/>
        </w:rPr>
        <w:t>.</w:t>
      </w:r>
    </w:p>
    <w:p w14:paraId="4A62CFE7" w14:textId="77777777" w:rsidR="00D43F3F" w:rsidRDefault="00D43F3F" w:rsidP="00A27A01">
      <w:pPr>
        <w:pStyle w:val="Odstavekseznama"/>
        <w:shd w:val="clear" w:color="auto" w:fill="FFFFFF"/>
        <w:overflowPunct w:val="0"/>
        <w:autoSpaceDE w:val="0"/>
        <w:autoSpaceDN w:val="0"/>
        <w:adjustRightInd w:val="0"/>
        <w:ind w:left="0"/>
        <w:contextualSpacing/>
        <w:jc w:val="both"/>
        <w:textAlignment w:val="baseline"/>
        <w:rPr>
          <w:rFonts w:ascii="Arial" w:hAnsi="Arial" w:cs="Arial"/>
          <w:color w:val="000000"/>
          <w:lang w:eastAsia="sl-SI"/>
        </w:rPr>
      </w:pPr>
    </w:p>
    <w:p w14:paraId="4BCEA849" w14:textId="77777777" w:rsidR="007B3323" w:rsidRPr="007B3323" w:rsidRDefault="007B3323" w:rsidP="007B3323">
      <w:pPr>
        <w:pStyle w:val="Odstavekseznama"/>
        <w:shd w:val="clear" w:color="auto" w:fill="FFFFFF"/>
        <w:overflowPunct w:val="0"/>
        <w:autoSpaceDE w:val="0"/>
        <w:autoSpaceDN w:val="0"/>
        <w:adjustRightInd w:val="0"/>
        <w:ind w:left="720"/>
        <w:contextualSpacing/>
        <w:jc w:val="both"/>
        <w:textAlignment w:val="baseline"/>
        <w:rPr>
          <w:rFonts w:ascii="Arial" w:hAnsi="Arial" w:cs="Arial"/>
          <w:color w:val="000000"/>
          <w:sz w:val="24"/>
          <w:szCs w:val="24"/>
          <w:lang w:eastAsia="sl-SI"/>
        </w:rPr>
      </w:pPr>
    </w:p>
    <w:p w14:paraId="521ACA6A" w14:textId="0CEE4C98" w:rsidR="00B0575B" w:rsidRPr="00187192" w:rsidRDefault="0059559D" w:rsidP="001C129D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Pogoji za kandidiranje</w:t>
      </w:r>
      <w:r w:rsidRPr="0059559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9559D">
        <w:rPr>
          <w:rFonts w:ascii="Arial" w:hAnsi="Arial" w:cs="Arial"/>
          <w:sz w:val="22"/>
          <w:szCs w:val="22"/>
        </w:rPr>
        <w:t>Prijavitelj</w:t>
      </w:r>
      <w:r>
        <w:rPr>
          <w:rFonts w:ascii="Arial" w:hAnsi="Arial" w:cs="Arial"/>
          <w:sz w:val="22"/>
          <w:szCs w:val="22"/>
        </w:rPr>
        <w:t xml:space="preserve"> mora biti lastnik ali solastnik objekta, imeti mora pridobljeno soglasje Zavoda za varstvo kulturne dediščine Slovenije, zagotoviti mora najmanj 25% lastnih sredstev ter imeti poravnane vse obveznosti do Občine Škofljica. Projekti, ki so že zaključeni, niso upravičeni do sofinanciranja.</w:t>
      </w:r>
      <w:r w:rsidR="00580254">
        <w:rPr>
          <w:rFonts w:ascii="Arial" w:hAnsi="Arial" w:cs="Arial"/>
          <w:sz w:val="22"/>
          <w:szCs w:val="22"/>
        </w:rPr>
        <w:t xml:space="preserve"> </w:t>
      </w:r>
      <w:r w:rsidR="00580254" w:rsidRPr="00B0614C">
        <w:rPr>
          <w:rFonts w:ascii="Arial" w:hAnsi="Arial" w:cs="Arial"/>
          <w:sz w:val="22"/>
          <w:szCs w:val="22"/>
        </w:rPr>
        <w:t>Projekti morajo biti začeti v letu 2026 in dela zaključena do konca oktobra 2026.</w:t>
      </w:r>
    </w:p>
    <w:p w14:paraId="68D432CD" w14:textId="77777777" w:rsidR="00B0575B" w:rsidRPr="00932B0D" w:rsidRDefault="00B0575B" w:rsidP="00B0575B">
      <w:pPr>
        <w:spacing w:line="276" w:lineRule="auto"/>
        <w:jc w:val="both"/>
        <w:rPr>
          <w:rFonts w:ascii="Arial" w:eastAsia="Calibri" w:hAnsi="Arial" w:cs="Arial"/>
          <w:color w:val="000000"/>
          <w:kern w:val="2"/>
          <w:sz w:val="14"/>
          <w:szCs w:val="14"/>
        </w:rPr>
      </w:pPr>
    </w:p>
    <w:p w14:paraId="2FADCAB3" w14:textId="77777777" w:rsidR="00110D7A" w:rsidRPr="00932B0D" w:rsidRDefault="00110D7A" w:rsidP="00B0575B">
      <w:pPr>
        <w:spacing w:line="276" w:lineRule="auto"/>
        <w:jc w:val="both"/>
        <w:rPr>
          <w:rFonts w:ascii="Arial" w:eastAsia="Calibri" w:hAnsi="Arial" w:cs="Arial"/>
          <w:color w:val="000000"/>
          <w:kern w:val="2"/>
          <w:sz w:val="14"/>
          <w:szCs w:val="14"/>
        </w:rPr>
      </w:pPr>
    </w:p>
    <w:p w14:paraId="394601E8" w14:textId="77777777" w:rsidR="00B0575B" w:rsidRPr="00187192" w:rsidRDefault="00B0575B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187192">
        <w:rPr>
          <w:rFonts w:ascii="Arial" w:hAnsi="Arial" w:cs="Arial"/>
          <w:b/>
          <w:sz w:val="22"/>
          <w:szCs w:val="22"/>
        </w:rPr>
        <w:t xml:space="preserve">Merila za </w:t>
      </w:r>
      <w:r w:rsidR="0059559D">
        <w:rPr>
          <w:rFonts w:ascii="Arial" w:hAnsi="Arial" w:cs="Arial"/>
          <w:b/>
          <w:sz w:val="22"/>
          <w:szCs w:val="22"/>
        </w:rPr>
        <w:t xml:space="preserve">izbor: </w:t>
      </w:r>
      <w:r w:rsidR="0059559D" w:rsidRPr="0059559D">
        <w:rPr>
          <w:rFonts w:ascii="Arial" w:hAnsi="Arial" w:cs="Arial"/>
          <w:bCs/>
          <w:sz w:val="22"/>
          <w:szCs w:val="22"/>
        </w:rPr>
        <w:t>Vloge bo ocenjevala tričlanska komisija</w:t>
      </w:r>
      <w:r w:rsidR="0059559D">
        <w:rPr>
          <w:rFonts w:ascii="Arial" w:hAnsi="Arial" w:cs="Arial"/>
          <w:bCs/>
          <w:sz w:val="22"/>
          <w:szCs w:val="22"/>
        </w:rPr>
        <w:t xml:space="preserve"> na podlagi meril, ki </w:t>
      </w:r>
      <w:r w:rsidR="00E07CD2">
        <w:rPr>
          <w:rFonts w:ascii="Arial" w:hAnsi="Arial" w:cs="Arial"/>
          <w:bCs/>
          <w:sz w:val="22"/>
          <w:szCs w:val="22"/>
        </w:rPr>
        <w:t>so</w:t>
      </w:r>
      <w:r w:rsidR="0059559D">
        <w:rPr>
          <w:rFonts w:ascii="Arial" w:hAnsi="Arial" w:cs="Arial"/>
          <w:bCs/>
          <w:sz w:val="22"/>
          <w:szCs w:val="22"/>
        </w:rPr>
        <w:t xml:space="preserve"> podrobneje opredeljena v razpisni dokumentaciji. Sredstva se dodelijo sorazmerno glede na doseženo število točk.</w:t>
      </w:r>
    </w:p>
    <w:p w14:paraId="4DC3E2B1" w14:textId="77777777" w:rsidR="00B0575B" w:rsidRPr="0000517C" w:rsidRDefault="00B0575B" w:rsidP="00B0575B">
      <w:pPr>
        <w:pStyle w:val="Golobesedilo"/>
        <w:spacing w:line="276" w:lineRule="auto"/>
        <w:ind w:left="720"/>
        <w:jc w:val="both"/>
        <w:rPr>
          <w:rFonts w:ascii="Arial" w:eastAsia="MS Mincho" w:hAnsi="Arial" w:cs="Arial"/>
          <w:sz w:val="18"/>
          <w:szCs w:val="18"/>
        </w:rPr>
      </w:pPr>
    </w:p>
    <w:p w14:paraId="6EDC9017" w14:textId="77777777" w:rsidR="00B0575B" w:rsidRPr="00187192" w:rsidRDefault="00B0575B" w:rsidP="00B0575B">
      <w:pPr>
        <w:pStyle w:val="Golobesedilo"/>
        <w:spacing w:line="276" w:lineRule="auto"/>
        <w:ind w:left="720"/>
        <w:jc w:val="both"/>
        <w:rPr>
          <w:rFonts w:ascii="Arial" w:eastAsia="MS Mincho" w:hAnsi="Arial" w:cs="Arial"/>
          <w:bCs/>
          <w:sz w:val="22"/>
          <w:szCs w:val="22"/>
        </w:rPr>
      </w:pPr>
    </w:p>
    <w:p w14:paraId="1E90C2DC" w14:textId="37A59B4D" w:rsidR="00B0575B" w:rsidRPr="00187192" w:rsidRDefault="00B0575B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87192">
        <w:rPr>
          <w:rFonts w:ascii="Arial" w:hAnsi="Arial" w:cs="Arial"/>
          <w:b/>
          <w:sz w:val="22"/>
          <w:szCs w:val="22"/>
        </w:rPr>
        <w:t xml:space="preserve">Rok </w:t>
      </w:r>
      <w:r w:rsidR="0059559D">
        <w:rPr>
          <w:rFonts w:ascii="Arial" w:hAnsi="Arial" w:cs="Arial"/>
          <w:b/>
          <w:sz w:val="22"/>
          <w:szCs w:val="22"/>
        </w:rPr>
        <w:t xml:space="preserve">in način oddaje vlog: </w:t>
      </w:r>
      <w:r w:rsidR="0059559D" w:rsidRPr="0059559D">
        <w:rPr>
          <w:rFonts w:ascii="Arial" w:hAnsi="Arial" w:cs="Arial"/>
          <w:bCs/>
          <w:sz w:val="22"/>
          <w:szCs w:val="22"/>
        </w:rPr>
        <w:t xml:space="preserve">Vloge morajo biti oddane najkasneje do </w:t>
      </w:r>
      <w:r w:rsidR="00390E42">
        <w:rPr>
          <w:rFonts w:ascii="Arial" w:hAnsi="Arial" w:cs="Arial"/>
          <w:b/>
          <w:sz w:val="22"/>
          <w:szCs w:val="22"/>
        </w:rPr>
        <w:t>0</w:t>
      </w:r>
      <w:r w:rsidR="00EC0E26">
        <w:rPr>
          <w:rFonts w:ascii="Arial" w:hAnsi="Arial" w:cs="Arial"/>
          <w:b/>
          <w:sz w:val="22"/>
          <w:szCs w:val="22"/>
        </w:rPr>
        <w:t>1</w:t>
      </w:r>
      <w:r w:rsidR="0059559D" w:rsidRPr="00781A4A">
        <w:rPr>
          <w:rFonts w:ascii="Arial" w:hAnsi="Arial" w:cs="Arial"/>
          <w:b/>
          <w:sz w:val="22"/>
          <w:szCs w:val="22"/>
        </w:rPr>
        <w:t>.</w:t>
      </w:r>
      <w:r w:rsidR="00781A4A" w:rsidRPr="00781A4A">
        <w:rPr>
          <w:rFonts w:ascii="Arial" w:hAnsi="Arial" w:cs="Arial"/>
          <w:b/>
          <w:sz w:val="22"/>
          <w:szCs w:val="22"/>
        </w:rPr>
        <w:t>0</w:t>
      </w:r>
      <w:r w:rsidR="00390E42">
        <w:rPr>
          <w:rFonts w:ascii="Arial" w:hAnsi="Arial" w:cs="Arial"/>
          <w:b/>
          <w:sz w:val="22"/>
          <w:szCs w:val="22"/>
        </w:rPr>
        <w:t>6</w:t>
      </w:r>
      <w:r w:rsidR="0059559D" w:rsidRPr="00781A4A">
        <w:rPr>
          <w:rFonts w:ascii="Arial" w:hAnsi="Arial" w:cs="Arial"/>
          <w:b/>
          <w:sz w:val="22"/>
          <w:szCs w:val="22"/>
        </w:rPr>
        <w:t xml:space="preserve">.2026 do </w:t>
      </w:r>
      <w:r w:rsidR="00781A4A" w:rsidRPr="00781A4A">
        <w:rPr>
          <w:rFonts w:ascii="Arial" w:hAnsi="Arial" w:cs="Arial"/>
          <w:b/>
          <w:sz w:val="22"/>
          <w:szCs w:val="22"/>
        </w:rPr>
        <w:t>24:00</w:t>
      </w:r>
      <w:r w:rsidR="0059559D" w:rsidRPr="00781A4A">
        <w:rPr>
          <w:rFonts w:ascii="Arial" w:hAnsi="Arial" w:cs="Arial"/>
          <w:b/>
          <w:sz w:val="22"/>
          <w:szCs w:val="22"/>
        </w:rPr>
        <w:t xml:space="preserve"> ure</w:t>
      </w:r>
      <w:r w:rsidR="0059559D" w:rsidRPr="0059559D">
        <w:rPr>
          <w:rFonts w:ascii="Arial" w:hAnsi="Arial" w:cs="Arial"/>
          <w:bCs/>
          <w:sz w:val="22"/>
          <w:szCs w:val="22"/>
        </w:rPr>
        <w:t xml:space="preserve"> na naslov</w:t>
      </w:r>
      <w:r w:rsidR="0059559D">
        <w:rPr>
          <w:rFonts w:ascii="Arial" w:hAnsi="Arial" w:cs="Arial"/>
          <w:bCs/>
          <w:sz w:val="22"/>
          <w:szCs w:val="22"/>
        </w:rPr>
        <w:t xml:space="preserve"> Občina Škofljica, Šmarska cesta 3, 1291 Škofljica, v zaprti ovojnici z oznako: </w:t>
      </w:r>
      <w:r w:rsidR="0059559D" w:rsidRPr="00781A4A">
        <w:rPr>
          <w:rFonts w:ascii="Arial" w:hAnsi="Arial" w:cs="Arial"/>
          <w:b/>
          <w:sz w:val="22"/>
          <w:szCs w:val="22"/>
        </w:rPr>
        <w:t xml:space="preserve">»NE ODPIRAJ – JAVNI RAZPIS – SAKRALNA DEDIŠČINA 2026«. </w:t>
      </w:r>
      <w:r w:rsidR="0059559D">
        <w:rPr>
          <w:rFonts w:ascii="Arial" w:hAnsi="Arial" w:cs="Arial"/>
          <w:bCs/>
          <w:sz w:val="22"/>
          <w:szCs w:val="22"/>
        </w:rPr>
        <w:t xml:space="preserve">Na hrbtni strani mora biti naveden naziv </w:t>
      </w:r>
      <w:r w:rsidR="00755619">
        <w:rPr>
          <w:rFonts w:ascii="Arial" w:hAnsi="Arial" w:cs="Arial"/>
          <w:bCs/>
          <w:sz w:val="22"/>
          <w:szCs w:val="22"/>
        </w:rPr>
        <w:t>i</w:t>
      </w:r>
      <w:r w:rsidR="0059559D">
        <w:rPr>
          <w:rFonts w:ascii="Arial" w:hAnsi="Arial" w:cs="Arial"/>
          <w:bCs/>
          <w:sz w:val="22"/>
          <w:szCs w:val="22"/>
        </w:rPr>
        <w:t>n naslov vlagatelja.</w:t>
      </w:r>
    </w:p>
    <w:p w14:paraId="3290392E" w14:textId="77777777" w:rsidR="00B0575B" w:rsidRDefault="00B0575B" w:rsidP="00B0575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EE6995" w14:textId="77777777" w:rsidR="006B08E0" w:rsidRPr="00187192" w:rsidRDefault="006B08E0" w:rsidP="00B0575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556B19" w14:textId="260355B7" w:rsidR="00B0575B" w:rsidRDefault="0012612C" w:rsidP="001C129D">
      <w:pPr>
        <w:numPr>
          <w:ilvl w:val="0"/>
          <w:numId w:val="2"/>
        </w:numPr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Postopek in odločanje: </w:t>
      </w:r>
      <w:r w:rsidRPr="0012612C">
        <w:rPr>
          <w:rFonts w:ascii="Arial" w:hAnsi="Arial" w:cs="Arial"/>
          <w:bCs/>
          <w:sz w:val="22"/>
          <w:szCs w:val="22"/>
        </w:rPr>
        <w:t xml:space="preserve">Postopek vodi komisija, imenovana s sklepom župana. O dodelitvi sredstev bo izdana odločba. Zoper odločbo je možna pritožba v roku 15 dni. Po pravnomočnosti odločbe se z izbranimi upravičenci sklene </w:t>
      </w:r>
      <w:r w:rsidR="0020348C">
        <w:rPr>
          <w:rFonts w:ascii="Arial" w:hAnsi="Arial" w:cs="Arial"/>
          <w:bCs/>
          <w:sz w:val="22"/>
          <w:szCs w:val="22"/>
        </w:rPr>
        <w:t>P</w:t>
      </w:r>
      <w:r w:rsidRPr="0012612C">
        <w:rPr>
          <w:rFonts w:ascii="Arial" w:hAnsi="Arial" w:cs="Arial"/>
          <w:bCs/>
          <w:sz w:val="22"/>
          <w:szCs w:val="22"/>
        </w:rPr>
        <w:t>ogodba</w:t>
      </w:r>
      <w:r w:rsidR="0020348C">
        <w:rPr>
          <w:rFonts w:ascii="Arial" w:hAnsi="Arial" w:cs="Arial"/>
          <w:bCs/>
          <w:sz w:val="22"/>
          <w:szCs w:val="22"/>
        </w:rPr>
        <w:t xml:space="preserve"> o sofinanciranju obnove sakralne kulturne dediščine v Občini Škofljica za leto 2026, s katero se natančneje uredi načine in pogoje koriščenja dodeljenih sredstev. V primeru, da upravičenec ne podpiše pogodbe v določenem roku (8 dni)</w:t>
      </w:r>
      <w:r w:rsidR="00C4242C">
        <w:rPr>
          <w:rFonts w:ascii="Arial" w:hAnsi="Arial" w:cs="Arial"/>
          <w:bCs/>
          <w:sz w:val="22"/>
          <w:szCs w:val="22"/>
        </w:rPr>
        <w:t xml:space="preserve"> ali ne zaprosi za podaljšanje roka za podpis pogodbe zaradi subjektivnih razlogov, ki jih mora na zahtevo občine izkazati</w:t>
      </w:r>
      <w:r w:rsidR="0020348C">
        <w:rPr>
          <w:rFonts w:ascii="Arial" w:hAnsi="Arial" w:cs="Arial"/>
          <w:bCs/>
          <w:sz w:val="22"/>
          <w:szCs w:val="22"/>
        </w:rPr>
        <w:t>, se šteje, da od zahteve za sofinanciranje odstopa.</w:t>
      </w:r>
      <w:r w:rsidR="00C4242C">
        <w:rPr>
          <w:rFonts w:ascii="Arial" w:hAnsi="Arial" w:cs="Arial"/>
          <w:bCs/>
          <w:sz w:val="22"/>
          <w:szCs w:val="22"/>
        </w:rPr>
        <w:t xml:space="preserve"> Pogodba o sofinanciranju se sklene samo s prejemnikom sredstev, ki je pravočasno vrnil zahtevano število podpisanih pogodb. V primeru, da prejemnik sredstev v zahtevanem roku ne vrne podpisane pogodbe, po Pravilniku izgubi pravico do pridobitve sredstev v naslednjem letu.</w:t>
      </w:r>
    </w:p>
    <w:p w14:paraId="71FA5C1F" w14:textId="77777777" w:rsidR="00B538F2" w:rsidRDefault="00B538F2" w:rsidP="00B538F2">
      <w:pPr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CACFA63" w14:textId="77777777" w:rsidR="00B538F2" w:rsidRDefault="00B538F2" w:rsidP="00B538F2">
      <w:pPr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30E7BD0" w14:textId="77777777" w:rsidR="00B538F2" w:rsidRPr="00B538F2" w:rsidRDefault="00B538F2" w:rsidP="001C129D">
      <w:pPr>
        <w:numPr>
          <w:ilvl w:val="0"/>
          <w:numId w:val="2"/>
        </w:numPr>
        <w:ind w:left="360"/>
        <w:jc w:val="both"/>
        <w:rPr>
          <w:rFonts w:ascii="Arial" w:hAnsi="Arial" w:cs="Arial"/>
          <w:b/>
          <w:sz w:val="22"/>
          <w:szCs w:val="22"/>
        </w:rPr>
      </w:pPr>
      <w:r w:rsidRPr="00B538F2">
        <w:rPr>
          <w:rFonts w:ascii="Arial" w:hAnsi="Arial" w:cs="Arial"/>
          <w:b/>
          <w:sz w:val="22"/>
          <w:szCs w:val="22"/>
        </w:rPr>
        <w:t>Merila za ocenjevanje vlog: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538F2">
        <w:rPr>
          <w:rFonts w:ascii="Arial" w:hAnsi="Arial" w:cs="Arial"/>
          <w:bCs/>
          <w:sz w:val="22"/>
          <w:szCs w:val="22"/>
        </w:rPr>
        <w:t>Pri ocenjevanju/vrednotenju vlog se uporablja spodaj navedena merila</w:t>
      </w:r>
      <w:r>
        <w:rPr>
          <w:rFonts w:ascii="Arial" w:hAnsi="Arial" w:cs="Arial"/>
          <w:bCs/>
          <w:sz w:val="22"/>
          <w:szCs w:val="22"/>
        </w:rPr>
        <w:t>.</w:t>
      </w:r>
    </w:p>
    <w:p w14:paraId="5DB097DA" w14:textId="77777777" w:rsidR="00B538F2" w:rsidRPr="00B538F2" w:rsidRDefault="00B538F2" w:rsidP="00B538F2">
      <w:pPr>
        <w:jc w:val="both"/>
        <w:rPr>
          <w:rFonts w:ascii="Arial" w:hAnsi="Arial" w:cs="Arial"/>
          <w:bCs/>
          <w:sz w:val="22"/>
          <w:szCs w:val="22"/>
        </w:rPr>
      </w:pPr>
    </w:p>
    <w:p w14:paraId="5ABE765D" w14:textId="77777777" w:rsidR="00B538F2" w:rsidRPr="00B538F2" w:rsidRDefault="00B538F2" w:rsidP="00B538F2">
      <w:pPr>
        <w:jc w:val="both"/>
        <w:rPr>
          <w:rFonts w:ascii="Arial" w:hAnsi="Arial" w:cs="Arial"/>
          <w:bCs/>
          <w:sz w:val="22"/>
          <w:szCs w:val="22"/>
        </w:rPr>
      </w:pPr>
      <w:r w:rsidRPr="00B538F2">
        <w:rPr>
          <w:rFonts w:ascii="Arial" w:hAnsi="Arial" w:cs="Arial"/>
          <w:bCs/>
          <w:sz w:val="22"/>
          <w:szCs w:val="22"/>
        </w:rPr>
        <w:t>Prednost pri financiranju bodo imele obnove:</w:t>
      </w:r>
    </w:p>
    <w:p w14:paraId="57CFBB67" w14:textId="77777777" w:rsidR="00B538F2" w:rsidRPr="00B538F2" w:rsidRDefault="00B538F2" w:rsidP="001C129D">
      <w:pPr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B538F2">
        <w:rPr>
          <w:rFonts w:ascii="Arial" w:hAnsi="Arial" w:cs="Arial"/>
          <w:bCs/>
          <w:sz w:val="22"/>
          <w:szCs w:val="22"/>
        </w:rPr>
        <w:t>Glede na stopnjo/pomen zaščitenosti enote</w:t>
      </w:r>
    </w:p>
    <w:p w14:paraId="575554A7" w14:textId="77777777" w:rsidR="00B538F2" w:rsidRDefault="00B538F2" w:rsidP="001C129D">
      <w:pPr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B538F2">
        <w:rPr>
          <w:rFonts w:ascii="Arial" w:hAnsi="Arial" w:cs="Arial"/>
          <w:bCs/>
          <w:sz w:val="22"/>
          <w:szCs w:val="22"/>
        </w:rPr>
        <w:t>Glede na stopnjo poškodovanosti objekta</w:t>
      </w:r>
    </w:p>
    <w:p w14:paraId="7F9D7CA1" w14:textId="77777777" w:rsidR="00B538F2" w:rsidRDefault="00B538F2" w:rsidP="00592337">
      <w:pPr>
        <w:jc w:val="both"/>
        <w:rPr>
          <w:rFonts w:ascii="Arial" w:hAnsi="Arial" w:cs="Arial"/>
          <w:bCs/>
          <w:sz w:val="22"/>
          <w:szCs w:val="22"/>
        </w:rPr>
      </w:pPr>
    </w:p>
    <w:p w14:paraId="57C33741" w14:textId="77777777" w:rsidR="00B538F2" w:rsidRDefault="00B538F2" w:rsidP="00B538F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Višina sofinanciranja se določi na podlagi izpolnjevanja naslednjih meril:</w:t>
      </w:r>
    </w:p>
    <w:p w14:paraId="772BA1BC" w14:textId="77777777" w:rsidR="00B538F2" w:rsidRDefault="00B538F2" w:rsidP="001C129D">
      <w:pPr>
        <w:numPr>
          <w:ilvl w:val="0"/>
          <w:numId w:val="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Glede na stopnjo/pomen zaščitenosti enote:</w:t>
      </w:r>
    </w:p>
    <w:p w14:paraId="5FE8A36E" w14:textId="77777777" w:rsidR="00B538F2" w:rsidRDefault="00B538F2" w:rsidP="001C129D">
      <w:pPr>
        <w:numPr>
          <w:ilvl w:val="2"/>
          <w:numId w:val="6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Razglašen kulturni spomenik lokalnega pomena (15 točk)</w:t>
      </w:r>
    </w:p>
    <w:p w14:paraId="7AD28FCB" w14:textId="77777777" w:rsidR="00B538F2" w:rsidRDefault="00B538F2" w:rsidP="001C129D">
      <w:pPr>
        <w:numPr>
          <w:ilvl w:val="2"/>
          <w:numId w:val="6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Nepremična kulturna dediščina, ki se nahaja znotraj območja spomenika lokalnega pomena in ima kulturnozgodovinsko vrednost </w:t>
      </w:r>
      <w:r w:rsidR="000B6FF6">
        <w:rPr>
          <w:rFonts w:ascii="Arial" w:hAnsi="Arial" w:cs="Arial"/>
          <w:bCs/>
          <w:sz w:val="22"/>
          <w:szCs w:val="22"/>
        </w:rPr>
        <w:t>v zaščitenem območju (10 točk)</w:t>
      </w:r>
    </w:p>
    <w:p w14:paraId="7AE360F8" w14:textId="77777777" w:rsidR="000B6FF6" w:rsidRDefault="000B6FF6" w:rsidP="001C129D">
      <w:pPr>
        <w:numPr>
          <w:ilvl w:val="2"/>
          <w:numId w:val="6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Enota ima status nepremičnine kulturne dediščine (5 točk)</w:t>
      </w:r>
    </w:p>
    <w:p w14:paraId="000BFE9D" w14:textId="77777777" w:rsidR="004358AB" w:rsidRDefault="004358AB" w:rsidP="004358AB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7336B87" w14:textId="77777777" w:rsidR="000B6FF6" w:rsidRDefault="000B6FF6" w:rsidP="001C129D">
      <w:pPr>
        <w:numPr>
          <w:ilvl w:val="0"/>
          <w:numId w:val="6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Glede na stopnjo poškodovanosti objekta</w:t>
      </w:r>
    </w:p>
    <w:p w14:paraId="3AB1177A" w14:textId="77777777" w:rsidR="000B6FF6" w:rsidRDefault="000B6FF6" w:rsidP="001C129D">
      <w:pPr>
        <w:numPr>
          <w:ilvl w:val="2"/>
          <w:numId w:val="7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Enota je brez poškodb (0 točk)</w:t>
      </w:r>
    </w:p>
    <w:p w14:paraId="36DE66FB" w14:textId="77777777" w:rsidR="000B6FF6" w:rsidRDefault="000B6FF6" w:rsidP="001C129D">
      <w:pPr>
        <w:numPr>
          <w:ilvl w:val="2"/>
          <w:numId w:val="7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Enota ima manjše poškodbe, ki ne ogrožajo enote (5 točk)</w:t>
      </w:r>
    </w:p>
    <w:p w14:paraId="0D2185DA" w14:textId="77777777" w:rsidR="000B6FF6" w:rsidRDefault="000B6FF6" w:rsidP="001C129D">
      <w:pPr>
        <w:numPr>
          <w:ilvl w:val="2"/>
          <w:numId w:val="7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Enota ima poškodbe, ki ogrožajo posamezne varovane lastnosti enote (10 točk)</w:t>
      </w:r>
    </w:p>
    <w:p w14:paraId="5A18A76D" w14:textId="77777777" w:rsidR="000B6FF6" w:rsidRDefault="00F80C68" w:rsidP="001C129D">
      <w:pPr>
        <w:numPr>
          <w:ilvl w:val="2"/>
          <w:numId w:val="7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Enoti zaradi poškodb grozi porušitev (15 točk)</w:t>
      </w:r>
    </w:p>
    <w:p w14:paraId="7EDBF961" w14:textId="77777777" w:rsidR="004358AB" w:rsidRDefault="004358AB" w:rsidP="004358AB">
      <w:pPr>
        <w:jc w:val="both"/>
        <w:rPr>
          <w:rFonts w:ascii="Arial" w:hAnsi="Arial" w:cs="Arial"/>
          <w:bCs/>
          <w:sz w:val="22"/>
          <w:szCs w:val="22"/>
        </w:rPr>
      </w:pPr>
    </w:p>
    <w:p w14:paraId="51E093BB" w14:textId="77777777" w:rsidR="0020348C" w:rsidRPr="00187192" w:rsidRDefault="0020348C" w:rsidP="00B0575B">
      <w:pPr>
        <w:jc w:val="both"/>
        <w:rPr>
          <w:rFonts w:ascii="Arial" w:hAnsi="Arial" w:cs="Arial"/>
          <w:sz w:val="22"/>
          <w:szCs w:val="22"/>
        </w:rPr>
      </w:pPr>
    </w:p>
    <w:p w14:paraId="2F904367" w14:textId="77777777" w:rsidR="00B0575B" w:rsidRPr="0012612C" w:rsidRDefault="0012612C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Izplačilo sredstev: </w:t>
      </w:r>
      <w:r w:rsidRPr="0012612C">
        <w:rPr>
          <w:rFonts w:ascii="Arial" w:hAnsi="Arial" w:cs="Arial"/>
          <w:bCs/>
          <w:sz w:val="22"/>
          <w:szCs w:val="22"/>
        </w:rPr>
        <w:t>Sredstva se izplačajo na podlagi zahtevka za izplačilo, dokazil o plačilu, vsebinskega poročila on fotografij izvedenih del. Prejemnik brez soglasja občine ne sme odtujiti sofinanciranega objekta v roku 5 let od prejema sredstev.</w:t>
      </w:r>
    </w:p>
    <w:p w14:paraId="4C76916C" w14:textId="77777777" w:rsidR="00B0575B" w:rsidRDefault="00B0575B" w:rsidP="0012612C">
      <w:pPr>
        <w:jc w:val="both"/>
        <w:rPr>
          <w:rFonts w:ascii="Arial" w:hAnsi="Arial" w:cs="Arial"/>
          <w:sz w:val="22"/>
          <w:szCs w:val="22"/>
        </w:rPr>
      </w:pPr>
    </w:p>
    <w:p w14:paraId="7BB5AF40" w14:textId="77777777" w:rsidR="00B120F0" w:rsidRPr="00B549CC" w:rsidRDefault="00B120F0" w:rsidP="00B0575B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4113459" w14:textId="77777777" w:rsidR="00B0575B" w:rsidRPr="00187192" w:rsidRDefault="00B0575B" w:rsidP="001C129D">
      <w:pPr>
        <w:numPr>
          <w:ilvl w:val="0"/>
          <w:numId w:val="2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87192">
        <w:rPr>
          <w:rFonts w:ascii="Arial" w:hAnsi="Arial" w:cs="Arial"/>
          <w:b/>
          <w:sz w:val="22"/>
          <w:szCs w:val="22"/>
        </w:rPr>
        <w:t xml:space="preserve">Postopek odpiranja vlog </w:t>
      </w:r>
      <w:r w:rsidR="00741E4E">
        <w:rPr>
          <w:rFonts w:ascii="Arial" w:hAnsi="Arial" w:cs="Arial"/>
          <w:b/>
          <w:sz w:val="22"/>
          <w:szCs w:val="22"/>
        </w:rPr>
        <w:t>za prijavo na</w:t>
      </w:r>
      <w:r w:rsidRPr="00187192">
        <w:rPr>
          <w:rFonts w:ascii="Arial" w:hAnsi="Arial" w:cs="Arial"/>
          <w:b/>
          <w:sz w:val="22"/>
          <w:szCs w:val="22"/>
        </w:rPr>
        <w:t xml:space="preserve"> Javni razpis za </w:t>
      </w:r>
      <w:r w:rsidR="00741E4E">
        <w:rPr>
          <w:rFonts w:ascii="Arial" w:hAnsi="Arial" w:cs="Arial"/>
          <w:b/>
          <w:sz w:val="22"/>
          <w:szCs w:val="22"/>
        </w:rPr>
        <w:t>sofinanciranje obnove sakralne kulturne dediščine v Občini Škofljica za leto 2026</w:t>
      </w:r>
    </w:p>
    <w:p w14:paraId="2311E4D2" w14:textId="6C28AD61" w:rsidR="00B0575B" w:rsidRPr="00187192" w:rsidRDefault="00B0575B" w:rsidP="00B0575B">
      <w:pPr>
        <w:ind w:left="360"/>
        <w:jc w:val="both"/>
        <w:rPr>
          <w:rFonts w:ascii="Arial" w:hAnsi="Arial" w:cs="Arial"/>
          <w:sz w:val="22"/>
          <w:szCs w:val="22"/>
        </w:rPr>
      </w:pPr>
      <w:r w:rsidRPr="00187192">
        <w:rPr>
          <w:rFonts w:ascii="Arial" w:hAnsi="Arial" w:cs="Arial"/>
          <w:sz w:val="22"/>
          <w:szCs w:val="22"/>
        </w:rPr>
        <w:t xml:space="preserve">Postopek odpiranja vlog </w:t>
      </w:r>
      <w:r w:rsidR="00741E4E">
        <w:rPr>
          <w:rFonts w:ascii="Arial" w:hAnsi="Arial" w:cs="Arial"/>
          <w:sz w:val="22"/>
          <w:szCs w:val="22"/>
        </w:rPr>
        <w:t>za prijavo na</w:t>
      </w:r>
      <w:r w:rsidRPr="00187192">
        <w:rPr>
          <w:rFonts w:ascii="Arial" w:hAnsi="Arial" w:cs="Arial"/>
          <w:sz w:val="22"/>
          <w:szCs w:val="22"/>
        </w:rPr>
        <w:t xml:space="preserve"> Javni razpis</w:t>
      </w:r>
      <w:r w:rsidR="00741E4E">
        <w:rPr>
          <w:rFonts w:ascii="Arial" w:hAnsi="Arial" w:cs="Arial"/>
          <w:sz w:val="22"/>
          <w:szCs w:val="22"/>
        </w:rPr>
        <w:t xml:space="preserve"> </w:t>
      </w:r>
      <w:r w:rsidR="00741E4E" w:rsidRPr="00741E4E">
        <w:rPr>
          <w:rFonts w:ascii="Arial" w:hAnsi="Arial" w:cs="Arial"/>
          <w:bCs/>
          <w:sz w:val="22"/>
          <w:szCs w:val="22"/>
        </w:rPr>
        <w:t>za sofinanciranje obnove sakralne kulturne dediščine v Občini Škofljica za leto 2026</w:t>
      </w:r>
      <w:r w:rsidR="00741E4E">
        <w:rPr>
          <w:rFonts w:ascii="Arial" w:hAnsi="Arial" w:cs="Arial"/>
          <w:b/>
          <w:sz w:val="22"/>
          <w:szCs w:val="22"/>
        </w:rPr>
        <w:t xml:space="preserve"> </w:t>
      </w:r>
      <w:r w:rsidRPr="00187192">
        <w:rPr>
          <w:rFonts w:ascii="Arial" w:hAnsi="Arial" w:cs="Arial"/>
          <w:sz w:val="22"/>
          <w:szCs w:val="22"/>
        </w:rPr>
        <w:t xml:space="preserve">bo potekal nejavno, predvidoma v </w:t>
      </w:r>
      <w:r w:rsidR="00741E4E">
        <w:rPr>
          <w:rFonts w:ascii="Arial" w:hAnsi="Arial" w:cs="Arial"/>
          <w:b/>
          <w:bCs/>
          <w:sz w:val="22"/>
          <w:szCs w:val="22"/>
          <w:u w:val="single"/>
        </w:rPr>
        <w:t>ponedeljek</w:t>
      </w:r>
      <w:r w:rsidRPr="00187192">
        <w:rPr>
          <w:rFonts w:ascii="Arial" w:hAnsi="Arial" w:cs="Arial"/>
          <w:b/>
          <w:bCs/>
          <w:sz w:val="22"/>
          <w:szCs w:val="22"/>
          <w:u w:val="single"/>
        </w:rPr>
        <w:t xml:space="preserve">, </w:t>
      </w:r>
      <w:r w:rsidR="00EC0E26">
        <w:rPr>
          <w:rFonts w:ascii="Arial" w:hAnsi="Arial" w:cs="Arial"/>
          <w:b/>
          <w:bCs/>
          <w:sz w:val="22"/>
          <w:szCs w:val="22"/>
          <w:u w:val="single"/>
        </w:rPr>
        <w:t>08</w:t>
      </w:r>
      <w:r w:rsidRPr="00187192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4358AB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390E42"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Pr="00187192">
        <w:rPr>
          <w:rFonts w:ascii="Arial" w:hAnsi="Arial" w:cs="Arial"/>
          <w:b/>
          <w:bCs/>
          <w:sz w:val="22"/>
          <w:szCs w:val="22"/>
          <w:u w:val="single"/>
        </w:rPr>
        <w:t>.2025 ob 9.00</w:t>
      </w:r>
      <w:r w:rsidRPr="00187192">
        <w:rPr>
          <w:rFonts w:ascii="Arial" w:hAnsi="Arial" w:cs="Arial"/>
          <w:sz w:val="22"/>
          <w:szCs w:val="22"/>
        </w:rPr>
        <w:t xml:space="preserve"> uri v prostorih Občinske uprave Občine Škofljica. Ugotavlja se pravočasnost in popolnost posamezne vloge na podlagi besedila Javnega razpisa </w:t>
      </w:r>
      <w:r w:rsidR="00781A4A" w:rsidRPr="00741E4E">
        <w:rPr>
          <w:rFonts w:ascii="Arial" w:hAnsi="Arial" w:cs="Arial"/>
          <w:bCs/>
          <w:sz w:val="22"/>
          <w:szCs w:val="22"/>
        </w:rPr>
        <w:t>za sofinanciranje obnove sakralne kulturne dediščine v Občini Škofljica za leto 2026</w:t>
      </w:r>
      <w:r w:rsidR="00781A4A">
        <w:rPr>
          <w:rFonts w:ascii="Arial" w:hAnsi="Arial" w:cs="Arial"/>
          <w:bCs/>
          <w:sz w:val="22"/>
          <w:szCs w:val="22"/>
        </w:rPr>
        <w:t>.</w:t>
      </w:r>
    </w:p>
    <w:p w14:paraId="0083FF65" w14:textId="77777777" w:rsidR="00B0575B" w:rsidRPr="00187192" w:rsidRDefault="00B0575B" w:rsidP="00B0575B">
      <w:pPr>
        <w:ind w:left="720"/>
        <w:jc w:val="both"/>
        <w:rPr>
          <w:rFonts w:ascii="Arial" w:hAnsi="Arial" w:cs="Arial"/>
          <w:sz w:val="22"/>
          <w:szCs w:val="22"/>
        </w:rPr>
      </w:pPr>
      <w:r w:rsidRPr="00187192">
        <w:rPr>
          <w:rFonts w:ascii="Arial" w:hAnsi="Arial" w:cs="Arial"/>
          <w:sz w:val="22"/>
          <w:szCs w:val="22"/>
        </w:rPr>
        <w:t xml:space="preserve"> </w:t>
      </w:r>
    </w:p>
    <w:p w14:paraId="62E97485" w14:textId="77777777" w:rsidR="00B0575B" w:rsidRPr="00781A4A" w:rsidRDefault="00B0575B" w:rsidP="00B0575B">
      <w:pPr>
        <w:pStyle w:val="Odstavekseznama"/>
        <w:ind w:left="360"/>
        <w:jc w:val="both"/>
        <w:rPr>
          <w:rFonts w:ascii="Arial" w:hAnsi="Arial" w:cs="Arial"/>
          <w:sz w:val="22"/>
          <w:szCs w:val="22"/>
        </w:rPr>
      </w:pPr>
      <w:r w:rsidRPr="00781A4A">
        <w:rPr>
          <w:rFonts w:ascii="Arial" w:hAnsi="Arial" w:cs="Arial"/>
          <w:sz w:val="22"/>
          <w:szCs w:val="22"/>
        </w:rPr>
        <w:t>Posamezna vloga ne bo upoštevana v nadaljnjem ocenjevanju in vrednotenju, če:</w:t>
      </w:r>
    </w:p>
    <w:p w14:paraId="31280050" w14:textId="77777777" w:rsidR="00B0575B" w:rsidRPr="00781A4A" w:rsidRDefault="00B0575B" w:rsidP="001C129D">
      <w:pPr>
        <w:numPr>
          <w:ilvl w:val="0"/>
          <w:numId w:val="3"/>
        </w:numPr>
        <w:ind w:left="1068"/>
        <w:jc w:val="both"/>
        <w:rPr>
          <w:rFonts w:ascii="Arial" w:hAnsi="Arial" w:cs="Arial"/>
          <w:sz w:val="22"/>
          <w:szCs w:val="22"/>
        </w:rPr>
      </w:pPr>
      <w:r w:rsidRPr="00781A4A">
        <w:rPr>
          <w:rFonts w:ascii="Arial" w:hAnsi="Arial" w:cs="Arial"/>
          <w:sz w:val="22"/>
          <w:szCs w:val="22"/>
        </w:rPr>
        <w:t>ne bo poslana v roku tega javnega razpisa in/ali</w:t>
      </w:r>
    </w:p>
    <w:p w14:paraId="66A0D4E0" w14:textId="77777777" w:rsidR="00B0575B" w:rsidRPr="00781A4A" w:rsidRDefault="00B0575B" w:rsidP="001C129D">
      <w:pPr>
        <w:numPr>
          <w:ilvl w:val="0"/>
          <w:numId w:val="3"/>
        </w:numPr>
        <w:ind w:left="1068"/>
        <w:jc w:val="both"/>
        <w:rPr>
          <w:rFonts w:ascii="Arial" w:hAnsi="Arial" w:cs="Arial"/>
          <w:sz w:val="22"/>
          <w:szCs w:val="22"/>
        </w:rPr>
      </w:pPr>
      <w:r w:rsidRPr="00781A4A">
        <w:rPr>
          <w:rFonts w:ascii="Arial" w:hAnsi="Arial" w:cs="Arial"/>
          <w:sz w:val="22"/>
          <w:szCs w:val="22"/>
        </w:rPr>
        <w:t>ne bo poslana na način, ki je opredeljen v tem javnem razpisu in/ali</w:t>
      </w:r>
    </w:p>
    <w:p w14:paraId="43139115" w14:textId="77777777" w:rsidR="00B0575B" w:rsidRPr="00781A4A" w:rsidRDefault="00B0575B" w:rsidP="001C129D">
      <w:pPr>
        <w:numPr>
          <w:ilvl w:val="0"/>
          <w:numId w:val="3"/>
        </w:numPr>
        <w:ind w:left="1068"/>
        <w:jc w:val="both"/>
        <w:rPr>
          <w:rFonts w:ascii="Arial" w:hAnsi="Arial" w:cs="Arial"/>
          <w:sz w:val="22"/>
          <w:szCs w:val="22"/>
        </w:rPr>
      </w:pPr>
      <w:r w:rsidRPr="00781A4A">
        <w:rPr>
          <w:rFonts w:ascii="Arial" w:hAnsi="Arial" w:cs="Arial"/>
          <w:sz w:val="22"/>
          <w:szCs w:val="22"/>
        </w:rPr>
        <w:t>bo vlogo oddal neupravičen vlagatelj.</w:t>
      </w:r>
    </w:p>
    <w:p w14:paraId="60B1A832" w14:textId="77777777" w:rsidR="00B0575B" w:rsidRPr="00187192" w:rsidRDefault="00B0575B" w:rsidP="00B0575B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A8E70A4" w14:textId="77777777" w:rsidR="00B0575B" w:rsidRPr="00187192" w:rsidRDefault="00B0575B" w:rsidP="00B0575B">
      <w:pPr>
        <w:jc w:val="both"/>
        <w:rPr>
          <w:rFonts w:ascii="Arial" w:hAnsi="Arial" w:cs="Arial"/>
          <w:sz w:val="22"/>
          <w:szCs w:val="22"/>
          <w:u w:val="single"/>
        </w:rPr>
      </w:pPr>
      <w:r w:rsidRPr="00187192">
        <w:rPr>
          <w:rFonts w:ascii="Arial" w:hAnsi="Arial" w:cs="Arial"/>
          <w:sz w:val="22"/>
          <w:szCs w:val="22"/>
          <w:u w:val="single"/>
        </w:rPr>
        <w:t xml:space="preserve">Nepravočasne oziroma neupravičene vloge bodo v nadaljnjem postopku s sklepom zavržene. </w:t>
      </w:r>
    </w:p>
    <w:p w14:paraId="6583FB53" w14:textId="77777777" w:rsidR="00B0575B" w:rsidRPr="00187192" w:rsidRDefault="00B0575B" w:rsidP="00B0575B">
      <w:pPr>
        <w:ind w:left="426"/>
        <w:jc w:val="both"/>
        <w:rPr>
          <w:rFonts w:ascii="Arial" w:hAnsi="Arial" w:cs="Arial"/>
          <w:sz w:val="22"/>
          <w:szCs w:val="22"/>
          <w:u w:val="single"/>
        </w:rPr>
      </w:pPr>
    </w:p>
    <w:p w14:paraId="134D7E64" w14:textId="77777777" w:rsidR="00B0575B" w:rsidRPr="00187192" w:rsidRDefault="00B0575B" w:rsidP="00B0575B">
      <w:pPr>
        <w:jc w:val="both"/>
        <w:rPr>
          <w:rFonts w:ascii="Arial" w:hAnsi="Arial" w:cs="Arial"/>
          <w:sz w:val="22"/>
          <w:szCs w:val="22"/>
          <w:u w:val="single"/>
        </w:rPr>
      </w:pPr>
      <w:r w:rsidRPr="00187192">
        <w:rPr>
          <w:rFonts w:ascii="Arial" w:hAnsi="Arial" w:cs="Arial"/>
          <w:sz w:val="22"/>
          <w:szCs w:val="22"/>
          <w:u w:val="single"/>
        </w:rPr>
        <w:t xml:space="preserve">Za prejete vloge, ki ne bodo popolne, bodo vlagatelji v </w:t>
      </w:r>
      <w:r w:rsidR="008E66F7"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="008E66F7" w:rsidRPr="0018719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187192">
        <w:rPr>
          <w:rFonts w:ascii="Arial" w:hAnsi="Arial" w:cs="Arial"/>
          <w:b/>
          <w:bCs/>
          <w:sz w:val="22"/>
          <w:szCs w:val="22"/>
          <w:u w:val="single"/>
        </w:rPr>
        <w:t>dneh</w:t>
      </w:r>
      <w:r w:rsidRPr="00187192">
        <w:rPr>
          <w:rFonts w:ascii="Arial" w:hAnsi="Arial" w:cs="Arial"/>
          <w:sz w:val="22"/>
          <w:szCs w:val="22"/>
          <w:u w:val="single"/>
        </w:rPr>
        <w:t xml:space="preserve"> od odpiranja vlog, pisno pozvani k dopolnitvi. Nepopolne vloge mora vlagatelj dopolniti v roku </w:t>
      </w:r>
      <w:r w:rsidR="008E66F7"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="008E66F7" w:rsidRPr="0018719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187192">
        <w:rPr>
          <w:rFonts w:ascii="Arial" w:hAnsi="Arial" w:cs="Arial"/>
          <w:b/>
          <w:bCs/>
          <w:sz w:val="22"/>
          <w:szCs w:val="22"/>
          <w:u w:val="single"/>
        </w:rPr>
        <w:t>dni</w:t>
      </w:r>
      <w:r w:rsidRPr="00187192">
        <w:rPr>
          <w:rFonts w:ascii="Arial" w:hAnsi="Arial" w:cs="Arial"/>
          <w:sz w:val="22"/>
          <w:szCs w:val="22"/>
          <w:u w:val="single"/>
        </w:rPr>
        <w:t xml:space="preserve"> od prejema pisnega poziva za dopolnitev vloge, sicer se vloga s sklepom zavrže.</w:t>
      </w:r>
    </w:p>
    <w:p w14:paraId="1EF670A3" w14:textId="77777777" w:rsidR="00B0575B" w:rsidRDefault="00B0575B" w:rsidP="00B0575B">
      <w:pPr>
        <w:ind w:left="426"/>
        <w:jc w:val="both"/>
        <w:rPr>
          <w:rFonts w:ascii="Arial" w:hAnsi="Arial" w:cs="Arial"/>
          <w:sz w:val="22"/>
          <w:szCs w:val="22"/>
          <w:u w:val="single"/>
        </w:rPr>
      </w:pPr>
    </w:p>
    <w:p w14:paraId="6F4BDA6E" w14:textId="77777777" w:rsidR="00B120F0" w:rsidRPr="00187192" w:rsidRDefault="00B120F0" w:rsidP="00B0575B">
      <w:pPr>
        <w:ind w:left="426"/>
        <w:jc w:val="both"/>
        <w:rPr>
          <w:rFonts w:ascii="Arial" w:hAnsi="Arial" w:cs="Arial"/>
          <w:sz w:val="22"/>
          <w:szCs w:val="22"/>
          <w:u w:val="single"/>
        </w:rPr>
      </w:pPr>
    </w:p>
    <w:p w14:paraId="4C079729" w14:textId="3189C946" w:rsidR="00B0575B" w:rsidRPr="00781A4A" w:rsidRDefault="00B0575B" w:rsidP="001C129D">
      <w:pPr>
        <w:numPr>
          <w:ilvl w:val="0"/>
          <w:numId w:val="2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187192">
        <w:rPr>
          <w:rFonts w:ascii="Arial" w:hAnsi="Arial" w:cs="Arial"/>
          <w:b/>
          <w:sz w:val="22"/>
          <w:szCs w:val="22"/>
        </w:rPr>
        <w:t xml:space="preserve">Pravna sredstva v okviru Javnega razpisa za </w:t>
      </w:r>
      <w:r w:rsidR="00781A4A">
        <w:rPr>
          <w:rFonts w:ascii="Arial" w:hAnsi="Arial" w:cs="Arial"/>
          <w:b/>
          <w:sz w:val="22"/>
          <w:szCs w:val="22"/>
        </w:rPr>
        <w:t>sofinanciranje obnove sakralne kulturne dediščine v Občini Škofljica za leto 2026</w:t>
      </w:r>
      <w:r w:rsidR="00781A4A">
        <w:rPr>
          <w:rFonts w:ascii="Arial" w:hAnsi="Arial" w:cs="Arial"/>
          <w:sz w:val="22"/>
          <w:szCs w:val="22"/>
        </w:rPr>
        <w:t xml:space="preserve">: </w:t>
      </w:r>
      <w:r w:rsidRPr="00781A4A">
        <w:rPr>
          <w:rFonts w:ascii="Arial" w:hAnsi="Arial" w:cs="Arial"/>
          <w:sz w:val="22"/>
          <w:szCs w:val="22"/>
        </w:rPr>
        <w:t xml:space="preserve">Vlagatelj bo obveščen o višini in o namenu odobrenih finančnih sredstev z odločbo v upravnem postopku direktorja Občinske uprave v roku 15 dni po opravljeni izbiri. </w:t>
      </w:r>
      <w:r w:rsidRPr="00781A4A">
        <w:rPr>
          <w:rFonts w:ascii="Arial" w:hAnsi="Arial" w:cs="Arial"/>
          <w:sz w:val="22"/>
          <w:szCs w:val="22"/>
          <w:u w:val="single"/>
        </w:rPr>
        <w:t xml:space="preserve">Zoper </w:t>
      </w:r>
      <w:r w:rsidR="006632AE" w:rsidRPr="00781A4A">
        <w:rPr>
          <w:rFonts w:ascii="Arial" w:hAnsi="Arial" w:cs="Arial"/>
          <w:sz w:val="22"/>
          <w:szCs w:val="22"/>
          <w:u w:val="single"/>
        </w:rPr>
        <w:t>odločbo</w:t>
      </w:r>
      <w:r w:rsidRPr="00781A4A">
        <w:rPr>
          <w:rFonts w:ascii="Arial" w:hAnsi="Arial" w:cs="Arial"/>
          <w:sz w:val="22"/>
          <w:szCs w:val="22"/>
          <w:u w:val="single"/>
        </w:rPr>
        <w:t xml:space="preserve"> bo možno vložiti pritožbo, in sicer pri županu Občine Škofljica v roku </w:t>
      </w:r>
      <w:r w:rsidR="001C32AB">
        <w:rPr>
          <w:rFonts w:ascii="Arial" w:hAnsi="Arial" w:cs="Arial"/>
          <w:sz w:val="22"/>
          <w:szCs w:val="22"/>
          <w:u w:val="single"/>
        </w:rPr>
        <w:t>21</w:t>
      </w:r>
      <w:r w:rsidRPr="00781A4A">
        <w:rPr>
          <w:rFonts w:ascii="Arial" w:hAnsi="Arial" w:cs="Arial"/>
          <w:sz w:val="22"/>
          <w:szCs w:val="22"/>
          <w:u w:val="single"/>
        </w:rPr>
        <w:t xml:space="preserve"> dni po prejemu </w:t>
      </w:r>
      <w:r w:rsidR="006632AE" w:rsidRPr="00781A4A">
        <w:rPr>
          <w:rFonts w:ascii="Arial" w:hAnsi="Arial" w:cs="Arial"/>
          <w:sz w:val="22"/>
          <w:szCs w:val="22"/>
          <w:u w:val="single"/>
        </w:rPr>
        <w:t>odločbe</w:t>
      </w:r>
      <w:r w:rsidRPr="00781A4A">
        <w:rPr>
          <w:rFonts w:ascii="Arial" w:hAnsi="Arial" w:cs="Arial"/>
          <w:sz w:val="22"/>
          <w:szCs w:val="22"/>
        </w:rPr>
        <w:t xml:space="preserve">. Župan bo o pritožbi zoper </w:t>
      </w:r>
      <w:r w:rsidR="006632AE" w:rsidRPr="00781A4A">
        <w:rPr>
          <w:rFonts w:ascii="Arial" w:hAnsi="Arial" w:cs="Arial"/>
          <w:sz w:val="22"/>
          <w:szCs w:val="22"/>
        </w:rPr>
        <w:t>odločbo</w:t>
      </w:r>
      <w:r w:rsidRPr="00781A4A">
        <w:rPr>
          <w:rFonts w:ascii="Arial" w:hAnsi="Arial" w:cs="Arial"/>
          <w:sz w:val="22"/>
          <w:szCs w:val="22"/>
        </w:rPr>
        <w:t xml:space="preserve"> o višini in o namenu odobrenih finančnih sredstev odločil z odločbo, zoper katero ni pritožbe, je pa možno pri pristojnem sodišču sprožiti upravni spor. </w:t>
      </w:r>
    </w:p>
    <w:p w14:paraId="5A3EDAA2" w14:textId="77777777" w:rsidR="00B0575B" w:rsidRDefault="00B0575B" w:rsidP="00B0575B">
      <w:pPr>
        <w:jc w:val="both"/>
        <w:rPr>
          <w:rFonts w:ascii="Arial" w:hAnsi="Arial" w:cs="Arial"/>
          <w:sz w:val="22"/>
          <w:szCs w:val="22"/>
        </w:rPr>
      </w:pPr>
    </w:p>
    <w:p w14:paraId="3856516B" w14:textId="77777777" w:rsidR="00B120F0" w:rsidRPr="00187192" w:rsidRDefault="00B120F0" w:rsidP="00B0575B">
      <w:pPr>
        <w:jc w:val="both"/>
        <w:rPr>
          <w:rFonts w:ascii="Arial" w:hAnsi="Arial" w:cs="Arial"/>
          <w:sz w:val="22"/>
          <w:szCs w:val="22"/>
        </w:rPr>
      </w:pPr>
    </w:p>
    <w:p w14:paraId="627E442B" w14:textId="77777777" w:rsidR="00B0575B" w:rsidRPr="00781A4A" w:rsidRDefault="00B0575B" w:rsidP="001C129D">
      <w:pPr>
        <w:numPr>
          <w:ilvl w:val="0"/>
          <w:numId w:val="2"/>
        </w:numPr>
        <w:ind w:left="360"/>
        <w:jc w:val="both"/>
        <w:rPr>
          <w:rFonts w:ascii="Arial" w:hAnsi="Arial" w:cs="Arial"/>
          <w:b/>
          <w:sz w:val="22"/>
          <w:szCs w:val="22"/>
        </w:rPr>
      </w:pPr>
      <w:r w:rsidRPr="00187192">
        <w:rPr>
          <w:rFonts w:ascii="Arial" w:hAnsi="Arial" w:cs="Arial"/>
          <w:b/>
          <w:spacing w:val="-1"/>
          <w:sz w:val="22"/>
          <w:szCs w:val="22"/>
        </w:rPr>
        <w:t xml:space="preserve">Nadzor nad porabo sredstev </w:t>
      </w:r>
      <w:r w:rsidRPr="00187192">
        <w:rPr>
          <w:rFonts w:ascii="Arial" w:hAnsi="Arial" w:cs="Arial"/>
          <w:b/>
          <w:sz w:val="22"/>
          <w:szCs w:val="22"/>
        </w:rPr>
        <w:t>v okviru Javnega razpisa</w:t>
      </w:r>
      <w:r w:rsidR="00781A4A" w:rsidRPr="00187192">
        <w:rPr>
          <w:rFonts w:ascii="Arial" w:hAnsi="Arial" w:cs="Arial"/>
          <w:b/>
          <w:sz w:val="22"/>
          <w:szCs w:val="22"/>
        </w:rPr>
        <w:t xml:space="preserve"> za </w:t>
      </w:r>
      <w:r w:rsidR="00781A4A">
        <w:rPr>
          <w:rFonts w:ascii="Arial" w:hAnsi="Arial" w:cs="Arial"/>
          <w:b/>
          <w:sz w:val="22"/>
          <w:szCs w:val="22"/>
        </w:rPr>
        <w:t xml:space="preserve">sofinanciranje obnove sakralne kulturne dediščine v Občini Škofljica za leto 2026: </w:t>
      </w:r>
      <w:r w:rsidRPr="00781A4A">
        <w:rPr>
          <w:rFonts w:ascii="Arial" w:hAnsi="Arial" w:cs="Arial"/>
          <w:sz w:val="22"/>
          <w:szCs w:val="22"/>
          <w:u w:val="single"/>
        </w:rPr>
        <w:t xml:space="preserve">Nadzor nad izvajanjem Javnega razpisa </w:t>
      </w:r>
      <w:r w:rsidR="00781A4A" w:rsidRPr="00781A4A">
        <w:rPr>
          <w:rFonts w:ascii="Arial" w:hAnsi="Arial" w:cs="Arial"/>
          <w:bCs/>
          <w:sz w:val="22"/>
          <w:szCs w:val="22"/>
          <w:u w:val="single"/>
        </w:rPr>
        <w:t>za sofinanciranje obnove sakralne kulturne dediščine v Občini Škofljica za leto 2026</w:t>
      </w:r>
      <w:r w:rsidRPr="00781A4A">
        <w:rPr>
          <w:rFonts w:ascii="Arial" w:hAnsi="Arial" w:cs="Arial"/>
          <w:sz w:val="22"/>
          <w:szCs w:val="22"/>
          <w:u w:val="single"/>
        </w:rPr>
        <w:t xml:space="preserve"> in porabo finančnih sredstev izvaja Občinska uprava. </w:t>
      </w:r>
    </w:p>
    <w:p w14:paraId="210A1EB5" w14:textId="77777777" w:rsidR="00B0575B" w:rsidRPr="0000042F" w:rsidRDefault="00B0575B" w:rsidP="00B0575B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right="60"/>
        <w:jc w:val="both"/>
        <w:rPr>
          <w:rFonts w:ascii="Arial" w:hAnsi="Arial" w:cs="Arial"/>
          <w:spacing w:val="-1"/>
          <w:sz w:val="24"/>
          <w:szCs w:val="24"/>
        </w:rPr>
      </w:pPr>
    </w:p>
    <w:p w14:paraId="1C48CD9D" w14:textId="77777777" w:rsidR="00B0575B" w:rsidRPr="0000042F" w:rsidRDefault="00B0575B" w:rsidP="00B0575B">
      <w:pPr>
        <w:pStyle w:val="Odstavekseznama"/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360" w:right="60"/>
        <w:jc w:val="both"/>
        <w:rPr>
          <w:rFonts w:ascii="Arial" w:hAnsi="Arial" w:cs="Arial"/>
          <w:sz w:val="22"/>
          <w:szCs w:val="22"/>
        </w:rPr>
      </w:pPr>
      <w:r w:rsidRPr="0000042F">
        <w:rPr>
          <w:rFonts w:ascii="Arial" w:hAnsi="Arial" w:cs="Arial"/>
          <w:sz w:val="22"/>
          <w:szCs w:val="22"/>
        </w:rPr>
        <w:t xml:space="preserve">Občinska uprava ali po njej pooblaščeni organ lahko kadarkoli preveri namensko porabo </w:t>
      </w:r>
      <w:r w:rsidRPr="0000042F">
        <w:rPr>
          <w:rFonts w:ascii="Arial" w:hAnsi="Arial" w:cs="Arial"/>
          <w:sz w:val="22"/>
          <w:szCs w:val="22"/>
        </w:rPr>
        <w:lastRenderedPageBreak/>
        <w:t xml:space="preserve">sredstev. </w:t>
      </w:r>
    </w:p>
    <w:p w14:paraId="3004BAEE" w14:textId="77777777" w:rsidR="006B08E0" w:rsidRPr="0000042F" w:rsidRDefault="006B08E0" w:rsidP="00B0575B">
      <w:pPr>
        <w:pStyle w:val="Odstavekseznama"/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360" w:right="60"/>
        <w:jc w:val="both"/>
        <w:rPr>
          <w:rFonts w:ascii="Arial" w:hAnsi="Arial" w:cs="Arial"/>
          <w:sz w:val="22"/>
          <w:szCs w:val="22"/>
        </w:rPr>
      </w:pPr>
    </w:p>
    <w:p w14:paraId="40840D75" w14:textId="77777777" w:rsidR="0000042F" w:rsidRDefault="0000042F" w:rsidP="00CA4C33">
      <w:pPr>
        <w:pStyle w:val="Odstavekseznama"/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0" w:right="60"/>
        <w:jc w:val="both"/>
        <w:rPr>
          <w:rFonts w:ascii="Arial" w:hAnsi="Arial" w:cs="Arial"/>
        </w:rPr>
      </w:pPr>
    </w:p>
    <w:p w14:paraId="250528E8" w14:textId="77777777" w:rsidR="0000042F" w:rsidRPr="0000042F" w:rsidRDefault="0000042F" w:rsidP="00B0575B">
      <w:pPr>
        <w:pStyle w:val="Odstavekseznama"/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360" w:right="60"/>
        <w:jc w:val="both"/>
        <w:rPr>
          <w:rFonts w:ascii="Arial" w:hAnsi="Arial" w:cs="Arial"/>
          <w:sz w:val="24"/>
          <w:szCs w:val="24"/>
        </w:rPr>
      </w:pPr>
    </w:p>
    <w:p w14:paraId="51FF193B" w14:textId="77777777" w:rsidR="00B0575B" w:rsidRPr="00781A4A" w:rsidRDefault="00B0575B" w:rsidP="001C129D">
      <w:pPr>
        <w:numPr>
          <w:ilvl w:val="0"/>
          <w:numId w:val="2"/>
        </w:numPr>
        <w:ind w:left="360"/>
        <w:jc w:val="both"/>
        <w:rPr>
          <w:rFonts w:ascii="Arial" w:hAnsi="Arial" w:cs="Arial"/>
          <w:b/>
          <w:sz w:val="22"/>
          <w:szCs w:val="22"/>
        </w:rPr>
      </w:pPr>
      <w:r w:rsidRPr="00187192">
        <w:rPr>
          <w:rFonts w:ascii="Arial" w:hAnsi="Arial" w:cs="Arial"/>
          <w:b/>
          <w:sz w:val="22"/>
          <w:szCs w:val="22"/>
        </w:rPr>
        <w:t xml:space="preserve">Ukrepanje v okviru Javnega razpisa za </w:t>
      </w:r>
      <w:r w:rsidR="00781A4A">
        <w:rPr>
          <w:rFonts w:ascii="Arial" w:hAnsi="Arial" w:cs="Arial"/>
          <w:b/>
          <w:sz w:val="22"/>
          <w:szCs w:val="22"/>
        </w:rPr>
        <w:t xml:space="preserve">sofinanciranje obnove sakralne kulturne dediščine v Občini Škofljica za leto 2026: </w:t>
      </w:r>
      <w:r w:rsidRPr="00781A4A">
        <w:rPr>
          <w:rFonts w:ascii="Arial" w:hAnsi="Arial" w:cs="Arial"/>
          <w:sz w:val="22"/>
          <w:szCs w:val="22"/>
        </w:rPr>
        <w:t xml:space="preserve">Če vlagatelj ravna v nasprotju z določbami </w:t>
      </w:r>
      <w:r w:rsidR="0020348C" w:rsidRPr="00993A44">
        <w:rPr>
          <w:rFonts w:ascii="Arial" w:hAnsi="Arial" w:cs="Arial"/>
          <w:sz w:val="22"/>
          <w:szCs w:val="22"/>
        </w:rPr>
        <w:t>Pravilnika o sofinanciranju obnove sakralne kulturne dediščine v Občini Škofljica</w:t>
      </w:r>
      <w:r w:rsidRPr="00781A4A">
        <w:rPr>
          <w:rFonts w:ascii="Arial" w:hAnsi="Arial" w:cs="Arial"/>
          <w:sz w:val="22"/>
          <w:szCs w:val="22"/>
        </w:rPr>
        <w:t xml:space="preserve"> oziroma s podpisano </w:t>
      </w:r>
      <w:r w:rsidR="0020348C">
        <w:rPr>
          <w:rFonts w:ascii="Arial" w:hAnsi="Arial" w:cs="Arial"/>
          <w:sz w:val="22"/>
          <w:szCs w:val="22"/>
        </w:rPr>
        <w:t>Pogodbo</w:t>
      </w:r>
      <w:r w:rsidRPr="00781A4A">
        <w:rPr>
          <w:rFonts w:ascii="Arial" w:hAnsi="Arial" w:cs="Arial"/>
          <w:sz w:val="22"/>
          <w:szCs w:val="22"/>
        </w:rPr>
        <w:t xml:space="preserve"> o</w:t>
      </w:r>
      <w:r w:rsidR="0020348C">
        <w:rPr>
          <w:rFonts w:ascii="Arial" w:hAnsi="Arial" w:cs="Arial"/>
          <w:sz w:val="22"/>
          <w:szCs w:val="22"/>
        </w:rPr>
        <w:t xml:space="preserve"> </w:t>
      </w:r>
      <w:r w:rsidR="0020348C">
        <w:rPr>
          <w:rFonts w:ascii="Arial" w:hAnsi="Arial" w:cs="Arial"/>
          <w:bCs/>
          <w:sz w:val="22"/>
          <w:szCs w:val="22"/>
        </w:rPr>
        <w:t>sofinanciranju obnove sakralne kulturne dediščine v Občini Škofljica za leto 2026</w:t>
      </w:r>
      <w:r w:rsidR="0020348C">
        <w:rPr>
          <w:rFonts w:ascii="Arial" w:hAnsi="Arial" w:cs="Arial"/>
          <w:sz w:val="22"/>
          <w:szCs w:val="22"/>
        </w:rPr>
        <w:t xml:space="preserve"> </w:t>
      </w:r>
      <w:r w:rsidRPr="00781A4A">
        <w:rPr>
          <w:rFonts w:ascii="Arial" w:hAnsi="Arial" w:cs="Arial"/>
          <w:sz w:val="22"/>
          <w:szCs w:val="22"/>
        </w:rPr>
        <w:t>ali z vsebino tega javnega razpisa in je v postopku nadzora s strani Občinske uprave Občine Škofljica ugotovljena nenamenska poraba finančnih sredstev, se upoštevajo določbe</w:t>
      </w:r>
      <w:r w:rsidR="00E07CD2">
        <w:rPr>
          <w:rFonts w:ascii="Arial" w:hAnsi="Arial" w:cs="Arial"/>
          <w:sz w:val="22"/>
          <w:szCs w:val="22"/>
        </w:rPr>
        <w:t xml:space="preserve"> 2. in 3. odstavka 15. člena </w:t>
      </w:r>
      <w:r w:rsidRPr="00781A4A">
        <w:rPr>
          <w:rFonts w:ascii="Arial" w:hAnsi="Arial" w:cs="Arial"/>
          <w:sz w:val="22"/>
          <w:szCs w:val="22"/>
        </w:rPr>
        <w:t>Pravilnika.</w:t>
      </w:r>
    </w:p>
    <w:p w14:paraId="4277DB2E" w14:textId="77777777" w:rsidR="00B0575B" w:rsidRDefault="00B0575B" w:rsidP="00B0575B">
      <w:pPr>
        <w:spacing w:line="276" w:lineRule="auto"/>
        <w:ind w:left="348"/>
        <w:jc w:val="both"/>
        <w:rPr>
          <w:rFonts w:ascii="Arial" w:hAnsi="Arial" w:cs="Arial"/>
          <w:sz w:val="24"/>
          <w:szCs w:val="24"/>
        </w:rPr>
      </w:pPr>
    </w:p>
    <w:p w14:paraId="0B203906" w14:textId="77777777" w:rsidR="0035130A" w:rsidRPr="00B120F0" w:rsidRDefault="0035130A" w:rsidP="00B0575B">
      <w:pPr>
        <w:spacing w:line="276" w:lineRule="auto"/>
        <w:ind w:left="348"/>
        <w:jc w:val="both"/>
        <w:rPr>
          <w:rFonts w:ascii="Arial" w:hAnsi="Arial" w:cs="Arial"/>
          <w:sz w:val="24"/>
          <w:szCs w:val="24"/>
        </w:rPr>
      </w:pPr>
    </w:p>
    <w:p w14:paraId="3EB387DF" w14:textId="07559E4A" w:rsidR="00C857A3" w:rsidRPr="00C62538" w:rsidRDefault="00B0575B" w:rsidP="001C129D">
      <w:pPr>
        <w:numPr>
          <w:ilvl w:val="0"/>
          <w:numId w:val="2"/>
        </w:numPr>
        <w:ind w:left="360"/>
        <w:jc w:val="both"/>
        <w:rPr>
          <w:rFonts w:ascii="Arial" w:hAnsi="Arial" w:cs="Arial"/>
          <w:b/>
          <w:sz w:val="22"/>
          <w:szCs w:val="22"/>
        </w:rPr>
      </w:pPr>
      <w:r w:rsidRPr="00187192">
        <w:rPr>
          <w:rFonts w:ascii="Arial" w:hAnsi="Arial" w:cs="Arial"/>
          <w:b/>
          <w:sz w:val="22"/>
          <w:szCs w:val="22"/>
        </w:rPr>
        <w:t xml:space="preserve">Obveščanje o izidu Javnega razpisa za </w:t>
      </w:r>
      <w:r w:rsidR="00E07CD2">
        <w:rPr>
          <w:rFonts w:ascii="Arial" w:hAnsi="Arial" w:cs="Arial"/>
          <w:b/>
          <w:sz w:val="22"/>
          <w:szCs w:val="22"/>
        </w:rPr>
        <w:t xml:space="preserve">sofinanciranje obnove sakralne kulturne dediščine v Občini Škofljica za leto 2026: </w:t>
      </w:r>
      <w:r w:rsidRPr="00E07CD2">
        <w:rPr>
          <w:rFonts w:ascii="Arial" w:hAnsi="Arial" w:cs="Arial"/>
          <w:sz w:val="22"/>
          <w:szCs w:val="22"/>
        </w:rPr>
        <w:t xml:space="preserve">Vlagatelji bodo o izidu Javnega razpisa za </w:t>
      </w:r>
      <w:r w:rsidR="00E07CD2" w:rsidRPr="00E07CD2">
        <w:rPr>
          <w:rFonts w:ascii="Arial" w:hAnsi="Arial" w:cs="Arial"/>
          <w:bCs/>
          <w:sz w:val="22"/>
          <w:szCs w:val="22"/>
        </w:rPr>
        <w:t>sofinanciranje obnove sakralne kulturne dediščine v Občini Škofljica za leto 2026</w:t>
      </w:r>
      <w:r w:rsidR="00E07CD2">
        <w:rPr>
          <w:rFonts w:ascii="Arial" w:hAnsi="Arial" w:cs="Arial"/>
          <w:bCs/>
          <w:sz w:val="22"/>
          <w:szCs w:val="22"/>
        </w:rPr>
        <w:t xml:space="preserve"> </w:t>
      </w:r>
      <w:r w:rsidRPr="00E07CD2">
        <w:rPr>
          <w:rFonts w:ascii="Arial" w:hAnsi="Arial" w:cs="Arial"/>
          <w:sz w:val="22"/>
          <w:szCs w:val="22"/>
        </w:rPr>
        <w:t xml:space="preserve">obveščeni 15 dni po opravljeni presoji (predvidoma v 60 dneh od datuma odpiranja vlog). </w:t>
      </w:r>
      <w:r w:rsidR="00047B17" w:rsidRPr="00E07CD2">
        <w:rPr>
          <w:rFonts w:ascii="Arial" w:hAnsi="Arial" w:cs="Arial"/>
          <w:sz w:val="22"/>
          <w:szCs w:val="22"/>
        </w:rPr>
        <w:t xml:space="preserve">Z odločbo </w:t>
      </w:r>
      <w:r w:rsidRPr="00E07CD2">
        <w:rPr>
          <w:rFonts w:ascii="Arial" w:hAnsi="Arial" w:cs="Arial"/>
          <w:sz w:val="22"/>
          <w:szCs w:val="22"/>
        </w:rPr>
        <w:t xml:space="preserve">bodo najprej obveščeni vlagatelji, ki niso bili izbrani ter po pravnomočnosti teh </w:t>
      </w:r>
      <w:r w:rsidR="00047B17" w:rsidRPr="00E07CD2">
        <w:rPr>
          <w:rFonts w:ascii="Arial" w:hAnsi="Arial" w:cs="Arial"/>
          <w:sz w:val="22"/>
          <w:szCs w:val="22"/>
        </w:rPr>
        <w:t>odločb</w:t>
      </w:r>
      <w:r w:rsidRPr="00E07CD2">
        <w:rPr>
          <w:rFonts w:ascii="Arial" w:hAnsi="Arial" w:cs="Arial"/>
          <w:sz w:val="22"/>
          <w:szCs w:val="22"/>
        </w:rPr>
        <w:t>, še vlagatelji, ki so bili izbrani za prejem</w:t>
      </w:r>
      <w:r w:rsidR="00CA4C33">
        <w:rPr>
          <w:rFonts w:ascii="Arial" w:hAnsi="Arial" w:cs="Arial"/>
          <w:sz w:val="22"/>
          <w:szCs w:val="22"/>
        </w:rPr>
        <w:t xml:space="preserve"> sredstev za</w:t>
      </w:r>
      <w:r w:rsidRPr="00CA4C33">
        <w:rPr>
          <w:rFonts w:ascii="Arial" w:hAnsi="Arial" w:cs="Arial"/>
          <w:bCs/>
          <w:sz w:val="22"/>
          <w:szCs w:val="22"/>
        </w:rPr>
        <w:t xml:space="preserve"> </w:t>
      </w:r>
      <w:r w:rsidR="00CA4C33" w:rsidRPr="00CA4C33">
        <w:rPr>
          <w:rFonts w:ascii="Arial" w:hAnsi="Arial" w:cs="Arial"/>
          <w:bCs/>
          <w:sz w:val="22"/>
          <w:szCs w:val="22"/>
        </w:rPr>
        <w:t xml:space="preserve">sofinanciranje obnove sakralne kulturne dediščine v Občini Škofljica za leto 2026. </w:t>
      </w:r>
      <w:r w:rsidRPr="00E07CD2">
        <w:rPr>
          <w:rFonts w:ascii="Arial" w:hAnsi="Arial" w:cs="Arial"/>
          <w:sz w:val="22"/>
          <w:szCs w:val="22"/>
        </w:rPr>
        <w:t xml:space="preserve">Občina Škofljica bo z izbranimi vlagatelji sklenila </w:t>
      </w:r>
      <w:r w:rsidR="00CA4C33">
        <w:rPr>
          <w:rFonts w:ascii="Arial" w:hAnsi="Arial" w:cs="Arial"/>
          <w:sz w:val="22"/>
          <w:szCs w:val="22"/>
        </w:rPr>
        <w:t>pogodbe</w:t>
      </w:r>
      <w:r w:rsidR="00CA4C33" w:rsidRPr="00781A4A">
        <w:rPr>
          <w:rFonts w:ascii="Arial" w:hAnsi="Arial" w:cs="Arial"/>
          <w:sz w:val="22"/>
          <w:szCs w:val="22"/>
        </w:rPr>
        <w:t xml:space="preserve"> o</w:t>
      </w:r>
      <w:r w:rsidR="00CA4C33">
        <w:rPr>
          <w:rFonts w:ascii="Arial" w:hAnsi="Arial" w:cs="Arial"/>
          <w:sz w:val="22"/>
          <w:szCs w:val="22"/>
        </w:rPr>
        <w:t xml:space="preserve"> </w:t>
      </w:r>
      <w:r w:rsidR="00CA4C33">
        <w:rPr>
          <w:rFonts w:ascii="Arial" w:hAnsi="Arial" w:cs="Arial"/>
          <w:bCs/>
          <w:sz w:val="22"/>
          <w:szCs w:val="22"/>
        </w:rPr>
        <w:t>sofinanciranju obnove sakralne kulturne dediščine v Občini Škofljica za leto 2026</w:t>
      </w:r>
      <w:r w:rsidRPr="00E07CD2">
        <w:rPr>
          <w:rFonts w:ascii="Arial" w:hAnsi="Arial" w:cs="Arial"/>
          <w:sz w:val="22"/>
          <w:szCs w:val="22"/>
        </w:rPr>
        <w:t>, v katerih bodo urejena pravna razmerja med Občino Škofljica</w:t>
      </w:r>
      <w:r w:rsidR="00CA4C33">
        <w:rPr>
          <w:rFonts w:ascii="Arial" w:hAnsi="Arial" w:cs="Arial"/>
          <w:sz w:val="22"/>
          <w:szCs w:val="22"/>
        </w:rPr>
        <w:t xml:space="preserve"> in upravičenci</w:t>
      </w:r>
      <w:r w:rsidR="00C62538">
        <w:rPr>
          <w:rFonts w:ascii="Arial" w:hAnsi="Arial" w:cs="Arial"/>
          <w:sz w:val="22"/>
          <w:szCs w:val="22"/>
        </w:rPr>
        <w:t>.</w:t>
      </w:r>
    </w:p>
    <w:p w14:paraId="5232E6C5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7B3D0200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9C65C46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BAD452B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6F6F4F5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D89B4C9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4A452AD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D1882A6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68FB0D6A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3451F14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2487678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D0879F7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207F664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83CAE05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7748DE6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7843DAE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83299EF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418CCF4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8175A12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18460F78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00F7281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65FDA7D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0ADF640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7BE7C34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80576AE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E4CBD72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55B95480" w14:textId="77777777" w:rsidR="00095DB9" w:rsidRDefault="00095DB9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5EF2636" w14:textId="77777777" w:rsidR="00095DB9" w:rsidRDefault="00095DB9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18794C11" w14:textId="77777777" w:rsidR="00095DB9" w:rsidRDefault="00095DB9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B7EC42F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8"/>
      </w:tblGrid>
      <w:tr w:rsidR="00E001B1" w:rsidRPr="00B3072B" w14:paraId="6EBB6909" w14:textId="77777777" w:rsidTr="00AF372E">
        <w:tc>
          <w:tcPr>
            <w:tcW w:w="9886" w:type="dxa"/>
            <w:shd w:val="clear" w:color="auto" w:fill="CCCCCC"/>
          </w:tcPr>
          <w:p w14:paraId="391FC767" w14:textId="29A7AE61" w:rsidR="00E001B1" w:rsidRPr="00B3072B" w:rsidRDefault="001C129D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E001B1"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. OBVEZNA VSEBINA VLOGE IN RAZPISNI OBRAZCI</w:t>
            </w:r>
          </w:p>
          <w:p w14:paraId="13318B58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6B975B5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815"/>
      </w:tblGrid>
      <w:tr w:rsidR="00E001B1" w:rsidRPr="00B3072B" w14:paraId="02F6896A" w14:textId="77777777" w:rsidTr="00AF372E">
        <w:tc>
          <w:tcPr>
            <w:tcW w:w="9886" w:type="dxa"/>
            <w:gridSpan w:val="2"/>
            <w:shd w:val="clear" w:color="auto" w:fill="CCCCCC"/>
          </w:tcPr>
          <w:p w14:paraId="33E568E9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ind w:left="25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1. Osnovni podatki o prijavitelju</w:t>
            </w:r>
          </w:p>
        </w:tc>
      </w:tr>
      <w:tr w:rsidR="00E001B1" w:rsidRPr="00B3072B" w14:paraId="15BA18B7" w14:textId="77777777" w:rsidTr="00AF372E">
        <w:tc>
          <w:tcPr>
            <w:tcW w:w="4943" w:type="dxa"/>
          </w:tcPr>
          <w:p w14:paraId="47026805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Uradni naziv prijavitelja:</w:t>
            </w:r>
          </w:p>
        </w:tc>
        <w:tc>
          <w:tcPr>
            <w:tcW w:w="4943" w:type="dxa"/>
          </w:tcPr>
          <w:p w14:paraId="425D70B8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52A8E845" w14:textId="77777777" w:rsidTr="00AF372E">
        <w:tc>
          <w:tcPr>
            <w:tcW w:w="4943" w:type="dxa"/>
          </w:tcPr>
          <w:p w14:paraId="1F52DE1A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Status prijavitelja:</w:t>
            </w:r>
          </w:p>
        </w:tc>
        <w:tc>
          <w:tcPr>
            <w:tcW w:w="4943" w:type="dxa"/>
          </w:tcPr>
          <w:p w14:paraId="491F5912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61ED3D26" w14:textId="77777777" w:rsidTr="00AF372E">
        <w:tc>
          <w:tcPr>
            <w:tcW w:w="4943" w:type="dxa"/>
          </w:tcPr>
          <w:p w14:paraId="34E38C03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Naslov (sedež):</w:t>
            </w:r>
          </w:p>
        </w:tc>
        <w:tc>
          <w:tcPr>
            <w:tcW w:w="4943" w:type="dxa"/>
          </w:tcPr>
          <w:p w14:paraId="187F2CFA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1449E8EE" w14:textId="77777777" w:rsidTr="00AF372E">
        <w:tc>
          <w:tcPr>
            <w:tcW w:w="4943" w:type="dxa"/>
          </w:tcPr>
          <w:p w14:paraId="654FBBD6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4943" w:type="dxa"/>
          </w:tcPr>
          <w:p w14:paraId="3EE5E333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044E74DB" w14:textId="77777777" w:rsidTr="00AF372E">
        <w:tc>
          <w:tcPr>
            <w:tcW w:w="4943" w:type="dxa"/>
          </w:tcPr>
          <w:p w14:paraId="7279BE49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Davčna številka:</w:t>
            </w:r>
          </w:p>
        </w:tc>
        <w:tc>
          <w:tcPr>
            <w:tcW w:w="4943" w:type="dxa"/>
          </w:tcPr>
          <w:p w14:paraId="4385EFD4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541614FD" w14:textId="77777777" w:rsidTr="00AF372E">
        <w:tc>
          <w:tcPr>
            <w:tcW w:w="4943" w:type="dxa"/>
          </w:tcPr>
          <w:p w14:paraId="50E5AB0F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Št. transakcijskega računa:</w:t>
            </w:r>
          </w:p>
        </w:tc>
        <w:tc>
          <w:tcPr>
            <w:tcW w:w="4943" w:type="dxa"/>
          </w:tcPr>
          <w:p w14:paraId="15E02C74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3A031CF6" w14:textId="77777777" w:rsidTr="00AF372E">
        <w:tc>
          <w:tcPr>
            <w:tcW w:w="4943" w:type="dxa"/>
          </w:tcPr>
          <w:p w14:paraId="6E300640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Zakoniti zastopnik (ime in priimek):</w:t>
            </w:r>
          </w:p>
        </w:tc>
        <w:tc>
          <w:tcPr>
            <w:tcW w:w="4943" w:type="dxa"/>
          </w:tcPr>
          <w:p w14:paraId="436CA502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089F8809" w14:textId="77777777" w:rsidTr="00AF372E">
        <w:tc>
          <w:tcPr>
            <w:tcW w:w="4943" w:type="dxa"/>
          </w:tcPr>
          <w:p w14:paraId="247ADE0A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43" w:type="dxa"/>
          </w:tcPr>
          <w:p w14:paraId="18A4E2DA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417130AD" w14:textId="77777777" w:rsidTr="00AF372E">
        <w:tc>
          <w:tcPr>
            <w:tcW w:w="4943" w:type="dxa"/>
          </w:tcPr>
          <w:p w14:paraId="6B3275A4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Elektronska pošta:</w:t>
            </w:r>
          </w:p>
        </w:tc>
        <w:tc>
          <w:tcPr>
            <w:tcW w:w="4943" w:type="dxa"/>
          </w:tcPr>
          <w:p w14:paraId="09D81383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E653D82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CF563D6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4817"/>
      </w:tblGrid>
      <w:tr w:rsidR="00E001B1" w:rsidRPr="00B3072B" w14:paraId="50114F7D" w14:textId="77777777" w:rsidTr="00AF372E">
        <w:tc>
          <w:tcPr>
            <w:tcW w:w="9886" w:type="dxa"/>
            <w:gridSpan w:val="2"/>
            <w:shd w:val="clear" w:color="auto" w:fill="CCCCCC"/>
          </w:tcPr>
          <w:p w14:paraId="6D04111C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ind w:left="25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2. podatki o nepremičnini, ki je predmet obnove</w:t>
            </w:r>
          </w:p>
        </w:tc>
      </w:tr>
      <w:tr w:rsidR="00E001B1" w:rsidRPr="00B3072B" w14:paraId="483B1761" w14:textId="77777777" w:rsidTr="00AF372E">
        <w:tc>
          <w:tcPr>
            <w:tcW w:w="4943" w:type="dxa"/>
          </w:tcPr>
          <w:p w14:paraId="4323530A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Navedba objekta:</w:t>
            </w:r>
          </w:p>
        </w:tc>
        <w:tc>
          <w:tcPr>
            <w:tcW w:w="4943" w:type="dxa"/>
          </w:tcPr>
          <w:p w14:paraId="3D357E4D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031A7AC9" w14:textId="77777777" w:rsidTr="00AF372E">
        <w:tc>
          <w:tcPr>
            <w:tcW w:w="4943" w:type="dxa"/>
          </w:tcPr>
          <w:p w14:paraId="1DFCC20D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EŠD (evidenčna številka dediščine):</w:t>
            </w:r>
          </w:p>
        </w:tc>
        <w:tc>
          <w:tcPr>
            <w:tcW w:w="4943" w:type="dxa"/>
          </w:tcPr>
          <w:p w14:paraId="04AD3016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7EB28E90" w14:textId="77777777" w:rsidTr="00AF372E">
        <w:tc>
          <w:tcPr>
            <w:tcW w:w="4943" w:type="dxa"/>
          </w:tcPr>
          <w:p w14:paraId="29E52CBD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Lokacija – naslov:</w:t>
            </w:r>
          </w:p>
        </w:tc>
        <w:tc>
          <w:tcPr>
            <w:tcW w:w="4943" w:type="dxa"/>
          </w:tcPr>
          <w:p w14:paraId="57F21F95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0B15D069" w14:textId="77777777" w:rsidTr="00AF372E">
        <w:tc>
          <w:tcPr>
            <w:tcW w:w="4943" w:type="dxa"/>
          </w:tcPr>
          <w:p w14:paraId="231418AF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Parcelna številka:</w:t>
            </w:r>
          </w:p>
        </w:tc>
        <w:tc>
          <w:tcPr>
            <w:tcW w:w="4943" w:type="dxa"/>
          </w:tcPr>
          <w:p w14:paraId="5503BA7A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4786E4D8" w14:textId="77777777" w:rsidTr="00AF372E">
        <w:tc>
          <w:tcPr>
            <w:tcW w:w="4943" w:type="dxa"/>
          </w:tcPr>
          <w:p w14:paraId="5EE909CF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Katastrska občina:</w:t>
            </w:r>
          </w:p>
        </w:tc>
        <w:tc>
          <w:tcPr>
            <w:tcW w:w="4943" w:type="dxa"/>
          </w:tcPr>
          <w:p w14:paraId="2D2A36D9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D060D49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815"/>
      </w:tblGrid>
      <w:tr w:rsidR="00E001B1" w:rsidRPr="00B3072B" w14:paraId="6A2EEA7A" w14:textId="77777777" w:rsidTr="00AF372E">
        <w:tc>
          <w:tcPr>
            <w:tcW w:w="9886" w:type="dxa"/>
            <w:gridSpan w:val="2"/>
            <w:shd w:val="clear" w:color="auto" w:fill="CCCCCC"/>
          </w:tcPr>
          <w:p w14:paraId="0C3862B1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ind w:left="25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3. podatki o obnovitvenih delih na objektu v letu 2026</w:t>
            </w:r>
          </w:p>
        </w:tc>
      </w:tr>
      <w:tr w:rsidR="00E001B1" w:rsidRPr="00B3072B" w14:paraId="46E2C3ED" w14:textId="77777777" w:rsidTr="00AF372E">
        <w:tc>
          <w:tcPr>
            <w:tcW w:w="4943" w:type="dxa"/>
          </w:tcPr>
          <w:p w14:paraId="24E643C8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Kratek naziv obnovitvenih del:</w:t>
            </w:r>
          </w:p>
        </w:tc>
        <w:tc>
          <w:tcPr>
            <w:tcW w:w="4943" w:type="dxa"/>
          </w:tcPr>
          <w:p w14:paraId="30C313FE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5E69D57A" w14:textId="77777777" w:rsidTr="00AF372E">
        <w:tc>
          <w:tcPr>
            <w:tcW w:w="4943" w:type="dxa"/>
          </w:tcPr>
          <w:p w14:paraId="04832DF9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Začetek del (datum):</w:t>
            </w:r>
          </w:p>
        </w:tc>
        <w:tc>
          <w:tcPr>
            <w:tcW w:w="4943" w:type="dxa"/>
          </w:tcPr>
          <w:p w14:paraId="378758E3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03ADE8E6" w14:textId="77777777" w:rsidTr="00AF372E">
        <w:tc>
          <w:tcPr>
            <w:tcW w:w="4943" w:type="dxa"/>
          </w:tcPr>
          <w:p w14:paraId="1D2FA16F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Zaključek del (datum):</w:t>
            </w:r>
          </w:p>
        </w:tc>
        <w:tc>
          <w:tcPr>
            <w:tcW w:w="4943" w:type="dxa"/>
          </w:tcPr>
          <w:p w14:paraId="4750D952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01B1" w:rsidRPr="00B3072B" w14:paraId="16EA142B" w14:textId="77777777" w:rsidTr="00AF372E">
        <w:tc>
          <w:tcPr>
            <w:tcW w:w="4943" w:type="dxa"/>
          </w:tcPr>
          <w:p w14:paraId="41CC6552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Celotna vrednost obnovitvenih del, ki jih prijavljate na razpis:</w:t>
            </w:r>
          </w:p>
        </w:tc>
        <w:tc>
          <w:tcPr>
            <w:tcW w:w="4943" w:type="dxa"/>
          </w:tcPr>
          <w:p w14:paraId="5957C33E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D1465A7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28C7BB5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Opis stanja objekta pred izvedbo obnovitvenih del (opišite: ali je bil objekt brez poškodb, ali je imel manjše poškodbe, ali je imel poškodbe, ki ogrožajo nepremičnino, ali  zaradi poškodb grozi porušitev objekta …)</w:t>
      </w:r>
    </w:p>
    <w:p w14:paraId="62727F88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D9367C3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b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08F22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800FC0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EE91117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E417F1D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Opis obnovitvenih del v letu 2026 (opis lahko podate tudi kot prilogo razpisne dokumentacije)</w:t>
      </w:r>
    </w:p>
    <w:p w14:paraId="11B65A9F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BBF4C7F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E66999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6DD4AB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E8485E8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D11CA54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E8BE970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3293"/>
        <w:gridCol w:w="3017"/>
        <w:gridCol w:w="3398"/>
      </w:tblGrid>
      <w:tr w:rsidR="00E001B1" w:rsidRPr="00B3072B" w14:paraId="3C80C5A4" w14:textId="77777777" w:rsidTr="00AF372E">
        <w:tc>
          <w:tcPr>
            <w:tcW w:w="3295" w:type="dxa"/>
          </w:tcPr>
          <w:p w14:paraId="288716E6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3295" w:type="dxa"/>
          </w:tcPr>
          <w:p w14:paraId="61864BA5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3296" w:type="dxa"/>
          </w:tcPr>
          <w:p w14:paraId="7810EDD4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Podpis (zakonitega zastopnika):</w:t>
            </w:r>
          </w:p>
        </w:tc>
      </w:tr>
      <w:tr w:rsidR="00E001B1" w:rsidRPr="00B3072B" w14:paraId="072AA198" w14:textId="77777777" w:rsidTr="00AF372E">
        <w:tc>
          <w:tcPr>
            <w:tcW w:w="3295" w:type="dxa"/>
          </w:tcPr>
          <w:p w14:paraId="332B0683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</w:t>
            </w:r>
          </w:p>
        </w:tc>
        <w:tc>
          <w:tcPr>
            <w:tcW w:w="3295" w:type="dxa"/>
          </w:tcPr>
          <w:p w14:paraId="14A59294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96" w:type="dxa"/>
          </w:tcPr>
          <w:p w14:paraId="2EF4FA14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</w:t>
            </w:r>
          </w:p>
        </w:tc>
      </w:tr>
    </w:tbl>
    <w:p w14:paraId="0985ECE9" w14:textId="77777777" w:rsidR="00E001B1" w:rsidRDefault="00E001B1" w:rsidP="00E001B1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1DE4BF5" w14:textId="77777777" w:rsidR="00E001B1" w:rsidRDefault="00E001B1" w:rsidP="00E001B1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088A441" w14:textId="77777777" w:rsidR="001C129D" w:rsidRDefault="001C129D" w:rsidP="00E001B1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85DCC8A" w14:textId="77777777" w:rsidR="001C129D" w:rsidRDefault="001C129D" w:rsidP="00E001B1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F1CA4A7" w14:textId="77777777" w:rsidR="001C129D" w:rsidRDefault="001C129D" w:rsidP="00E001B1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814E160" w14:textId="77777777" w:rsidR="00E001B1" w:rsidRDefault="00E001B1" w:rsidP="00E001B1">
      <w:pPr>
        <w:widowControl w:val="0"/>
        <w:tabs>
          <w:tab w:val="left" w:pos="405"/>
          <w:tab w:val="left" w:pos="623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41704F4" w14:textId="445AB9A3" w:rsidR="00E001B1" w:rsidRPr="001C129D" w:rsidRDefault="00E001B1" w:rsidP="001C129D">
      <w:pPr>
        <w:pStyle w:val="Odstavekseznama"/>
        <w:keepNext/>
        <w:numPr>
          <w:ilvl w:val="0"/>
          <w:numId w:val="14"/>
        </w:numPr>
        <w:pBdr>
          <w:top w:val="single" w:sz="12" w:space="1" w:color="auto"/>
          <w:left w:val="single" w:sz="12" w:space="4" w:color="auto"/>
          <w:bottom w:val="single" w:sz="12" w:space="15" w:color="auto"/>
          <w:right w:val="single" w:sz="12" w:space="4" w:color="auto"/>
        </w:pBdr>
        <w:shd w:val="clear" w:color="auto" w:fill="E0E0E0"/>
        <w:outlineLvl w:val="0"/>
        <w:rPr>
          <w:rFonts w:ascii="Arial" w:hAnsi="Arial" w:cs="Arial"/>
          <w:b/>
          <w:sz w:val="22"/>
          <w:szCs w:val="22"/>
          <w:lang w:eastAsia="sl-SI"/>
        </w:rPr>
      </w:pPr>
      <w:r w:rsidRPr="001C129D">
        <w:rPr>
          <w:rFonts w:ascii="Arial" w:hAnsi="Arial" w:cs="Arial"/>
          <w:b/>
          <w:sz w:val="22"/>
          <w:szCs w:val="22"/>
          <w:lang w:eastAsia="sl-SI"/>
        </w:rPr>
        <w:lastRenderedPageBreak/>
        <w:t>IZJAVA</w:t>
      </w:r>
    </w:p>
    <w:p w14:paraId="1225DFD5" w14:textId="77777777" w:rsidR="00E001B1" w:rsidRPr="00B3072B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208A407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897C7B" w14:textId="77777777" w:rsidR="00E001B1" w:rsidRPr="001656BB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656BB">
        <w:rPr>
          <w:rFonts w:ascii="Arial" w:hAnsi="Arial" w:cs="Arial"/>
          <w:b/>
          <w:bCs/>
          <w:sz w:val="22"/>
          <w:szCs w:val="22"/>
        </w:rPr>
        <w:t>S podpisom in žigom potrjujem:</w:t>
      </w:r>
    </w:p>
    <w:p w14:paraId="25794FA7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9F192C2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97F532" w14:textId="77777777" w:rsidR="00E001B1" w:rsidRDefault="00E001B1" w:rsidP="001C129D">
      <w:pPr>
        <w:widowControl w:val="0"/>
        <w:numPr>
          <w:ilvl w:val="0"/>
          <w:numId w:val="9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so podatki, navedeni v vlogi, resnični, točni in popolni, za kar prevzemam materialno in kazensko odgovornost. Občini Škofljica dovoljujem, da pridobi podatke iz uradnih evidenc, s katerimi lahko preveri verodostojnost podatkov navedenih v vlogi;</w:t>
      </w:r>
    </w:p>
    <w:p w14:paraId="77A63509" w14:textId="77777777" w:rsidR="00E001B1" w:rsidRDefault="00E001B1" w:rsidP="001C129D">
      <w:pPr>
        <w:widowControl w:val="0"/>
        <w:numPr>
          <w:ilvl w:val="0"/>
          <w:numId w:val="9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soglašam s preverjanjem namenske porabe odobrenih proračunskih sredstev s strani Občine Škofljica;</w:t>
      </w:r>
    </w:p>
    <w:p w14:paraId="3E4D8B1D" w14:textId="77777777" w:rsidR="00E001B1" w:rsidRDefault="00E001B1" w:rsidP="001C129D">
      <w:pPr>
        <w:widowControl w:val="0"/>
        <w:numPr>
          <w:ilvl w:val="0"/>
          <w:numId w:val="9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smo za izvedbo obnovitvenih del pridobili vsa ustrezna soglasja in dovoljenja;</w:t>
      </w:r>
    </w:p>
    <w:p w14:paraId="3FDEA04A" w14:textId="77777777" w:rsidR="00E001B1" w:rsidRDefault="00E001B1" w:rsidP="001C129D">
      <w:pPr>
        <w:widowControl w:val="0"/>
        <w:numPr>
          <w:ilvl w:val="0"/>
          <w:numId w:val="9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so bila oz. bodo dela izvedena v skladu z veljavnimi predpisi o graditvi objektov, urejanju prostora in varstvu okolja ter v skladu s kulturno varstvenimi pogoji pristojnega Zavoda za varstvo kulturne dediščine;</w:t>
      </w:r>
    </w:p>
    <w:p w14:paraId="5AB81F08" w14:textId="77777777" w:rsidR="00E001B1" w:rsidRDefault="00E001B1" w:rsidP="001C129D">
      <w:pPr>
        <w:widowControl w:val="0"/>
        <w:numPr>
          <w:ilvl w:val="0"/>
          <w:numId w:val="9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imamo vse finančne obveznosti do Občine Škofljica poravnane;</w:t>
      </w:r>
    </w:p>
    <w:p w14:paraId="648B622D" w14:textId="77777777" w:rsidR="00E001B1" w:rsidRDefault="00E001B1" w:rsidP="001C129D">
      <w:pPr>
        <w:widowControl w:val="0"/>
        <w:numPr>
          <w:ilvl w:val="0"/>
          <w:numId w:val="9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za isti namen iz proračuna Občine Škofljica še nismo prejeli sredstev;</w:t>
      </w:r>
    </w:p>
    <w:p w14:paraId="5242443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40EDF1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F51435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153767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5FB57E4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3293"/>
        <w:gridCol w:w="3017"/>
        <w:gridCol w:w="3398"/>
      </w:tblGrid>
      <w:tr w:rsidR="00E001B1" w:rsidRPr="00B3072B" w14:paraId="3CCA0142" w14:textId="77777777" w:rsidTr="00AF372E">
        <w:tc>
          <w:tcPr>
            <w:tcW w:w="3295" w:type="dxa"/>
          </w:tcPr>
          <w:p w14:paraId="166787C5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3295" w:type="dxa"/>
          </w:tcPr>
          <w:p w14:paraId="1CD03E0D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3296" w:type="dxa"/>
          </w:tcPr>
          <w:p w14:paraId="7BE93603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72B">
              <w:rPr>
                <w:rFonts w:ascii="Arial" w:hAnsi="Arial" w:cs="Arial"/>
                <w:sz w:val="22"/>
                <w:szCs w:val="22"/>
              </w:rPr>
              <w:t>Podpis (zakonitega zastopnika):</w:t>
            </w:r>
          </w:p>
        </w:tc>
      </w:tr>
      <w:tr w:rsidR="00E001B1" w:rsidRPr="00B3072B" w14:paraId="5DF9E13D" w14:textId="77777777" w:rsidTr="00AF372E">
        <w:tc>
          <w:tcPr>
            <w:tcW w:w="3295" w:type="dxa"/>
          </w:tcPr>
          <w:p w14:paraId="2C9F17AC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</w:t>
            </w:r>
          </w:p>
        </w:tc>
        <w:tc>
          <w:tcPr>
            <w:tcW w:w="3295" w:type="dxa"/>
          </w:tcPr>
          <w:p w14:paraId="6E5BDB07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96" w:type="dxa"/>
          </w:tcPr>
          <w:p w14:paraId="54EE8890" w14:textId="77777777" w:rsidR="00E001B1" w:rsidRPr="00B3072B" w:rsidRDefault="00E001B1" w:rsidP="00AF372E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72B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</w:t>
            </w:r>
          </w:p>
        </w:tc>
      </w:tr>
    </w:tbl>
    <w:p w14:paraId="5642D4B3" w14:textId="77777777" w:rsidR="00E001B1" w:rsidRPr="00D10EC6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CE6B450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19A04060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33D25826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78C8944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57AB8EA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14C039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1F3508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3424415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03A9AB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34F3EF2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2E8E2D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111A08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E207BE7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3DFBFA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7F85BF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DEE059F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F5AA99C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29A176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C23F2E6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A2A42E3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254D66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BB31D3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75A0DA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8A8900E" w14:textId="77777777" w:rsidR="00E001B1" w:rsidRPr="00D10EC6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D10EC6">
        <w:rPr>
          <w:rFonts w:ascii="Arial" w:hAnsi="Arial" w:cs="Arial"/>
          <w:b/>
          <w:bCs/>
          <w:sz w:val="22"/>
          <w:szCs w:val="22"/>
        </w:rPr>
        <w:t>Opomba:</w:t>
      </w:r>
    </w:p>
    <w:p w14:paraId="55AB4027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Obrazec se potrjuje v celoti!</w:t>
      </w:r>
    </w:p>
    <w:p w14:paraId="25C8F48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95AC401" w14:textId="77777777" w:rsidR="00E001B1" w:rsidRPr="0097225D" w:rsidRDefault="00E001B1" w:rsidP="001C129D">
      <w:pPr>
        <w:keepNext/>
        <w:numPr>
          <w:ilvl w:val="0"/>
          <w:numId w:val="10"/>
        </w:numPr>
        <w:pBdr>
          <w:top w:val="single" w:sz="12" w:space="1" w:color="auto"/>
          <w:left w:val="single" w:sz="12" w:space="4" w:color="auto"/>
          <w:bottom w:val="single" w:sz="12" w:space="15" w:color="auto"/>
          <w:right w:val="single" w:sz="12" w:space="4" w:color="auto"/>
        </w:pBdr>
        <w:shd w:val="clear" w:color="auto" w:fill="E0E0E0"/>
        <w:outlineLvl w:val="0"/>
        <w:rPr>
          <w:rFonts w:ascii="Arial" w:hAnsi="Arial" w:cs="Arial"/>
          <w:b/>
          <w:sz w:val="22"/>
          <w:szCs w:val="22"/>
          <w:lang w:eastAsia="sl-SI"/>
        </w:rPr>
      </w:pPr>
      <w:r>
        <w:rPr>
          <w:rFonts w:ascii="Arial" w:hAnsi="Arial" w:cs="Arial"/>
          <w:b/>
          <w:sz w:val="22"/>
          <w:szCs w:val="22"/>
          <w:lang w:eastAsia="sl-SI"/>
        </w:rPr>
        <w:lastRenderedPageBreak/>
        <w:t>OBVEZNE PRILOGE</w:t>
      </w:r>
    </w:p>
    <w:p w14:paraId="1A1E1ABB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F42C89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5D4AE1" w14:textId="77777777" w:rsidR="00E001B1" w:rsidRPr="00EF13E4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F13E4">
        <w:rPr>
          <w:rFonts w:ascii="Arial" w:hAnsi="Arial" w:cs="Arial"/>
          <w:b/>
          <w:bCs/>
          <w:sz w:val="22"/>
          <w:szCs w:val="22"/>
        </w:rPr>
        <w:t>OBVEZNE PRILOGE (obkrožiti):</w:t>
      </w:r>
    </w:p>
    <w:p w14:paraId="070E5BA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CDFCFB1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2F9CF5" w14:textId="77777777" w:rsidR="00E001B1" w:rsidRDefault="00E001B1" w:rsidP="001C129D">
      <w:pPr>
        <w:widowControl w:val="0"/>
        <w:numPr>
          <w:ilvl w:val="0"/>
          <w:numId w:val="1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Soglasje za poseg, ki ju je izdal Zavod za varstvo kulturne dediščine Slovenije, Območna enota Ljubljana,</w:t>
      </w:r>
    </w:p>
    <w:p w14:paraId="5AA52CCF" w14:textId="77777777" w:rsidR="00E001B1" w:rsidRDefault="00E001B1" w:rsidP="001C129D">
      <w:pPr>
        <w:widowControl w:val="0"/>
        <w:numPr>
          <w:ilvl w:val="0"/>
          <w:numId w:val="1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Predračun za predvidena dela oziroma končni obračun za že izvedena obnovitvena dela,</w:t>
      </w:r>
    </w:p>
    <w:p w14:paraId="0DB4D7D2" w14:textId="77777777" w:rsidR="00E001B1" w:rsidRDefault="00E001B1" w:rsidP="001C129D">
      <w:pPr>
        <w:widowControl w:val="0"/>
        <w:numPr>
          <w:ilvl w:val="0"/>
          <w:numId w:val="1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kolikor so bila izvedena dela že plačana, računi in dokazilo o plačilu računov,</w:t>
      </w:r>
    </w:p>
    <w:p w14:paraId="6DC845DD" w14:textId="77777777" w:rsidR="00E001B1" w:rsidRDefault="00E001B1" w:rsidP="001C129D">
      <w:pPr>
        <w:widowControl w:val="0"/>
        <w:numPr>
          <w:ilvl w:val="0"/>
          <w:numId w:val="11"/>
        </w:numPr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Kulturno varstveni pogoji in slikovno gradivo – trenutno stanje objekta ali dela objekta.</w:t>
      </w:r>
    </w:p>
    <w:p w14:paraId="372D206E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941DA3A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E5DBABC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D1AC10" w14:textId="77777777" w:rsidR="00E001B1" w:rsidRDefault="00E001B1" w:rsidP="00E001B1">
      <w:pPr>
        <w:widowControl w:val="0"/>
        <w:tabs>
          <w:tab w:val="left" w:pos="6237"/>
        </w:tabs>
        <w:autoSpaceDE w:val="0"/>
        <w:autoSpaceDN w:val="0"/>
        <w:adjustRightInd w:val="0"/>
        <w:ind w:left="2520"/>
        <w:jc w:val="both"/>
        <w:rPr>
          <w:rFonts w:ascii="Arial" w:hAnsi="Arial" w:cs="Arial"/>
          <w:sz w:val="22"/>
          <w:szCs w:val="22"/>
        </w:rPr>
      </w:pPr>
    </w:p>
    <w:p w14:paraId="3B1F417A" w14:textId="77777777" w:rsidR="00E001B1" w:rsidRDefault="00E001B1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31ECB6F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164C6DD1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5161E4C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7EAC1965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E470413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2304D85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351FCAA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112B46F8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C903C60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184476E9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27C42BC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9C8E2B2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10A8B569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5C011ECD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64B63A30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502B78D5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FC070FE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2B9E4183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58EC0DDA" w14:textId="77777777" w:rsidR="00C62538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56F0864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7A31B2FD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7AFFEB2D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597B713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626050C1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A1BEBD5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074705B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700556C1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41CDAE61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59E20EDC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2F53B00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3FF73A4D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14DC92EE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518BE838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3F7F58A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74B34C59" w14:textId="77777777" w:rsidR="001C129D" w:rsidRDefault="001C129D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88F1690" w14:textId="77777777" w:rsidR="00C62538" w:rsidRPr="00580254" w:rsidRDefault="00C62538" w:rsidP="00C62538">
      <w:pPr>
        <w:jc w:val="both"/>
        <w:rPr>
          <w:rFonts w:ascii="Arial" w:hAnsi="Arial" w:cs="Arial"/>
          <w:b/>
          <w:sz w:val="22"/>
          <w:szCs w:val="22"/>
        </w:rPr>
      </w:pPr>
    </w:p>
    <w:p w14:paraId="08705699" w14:textId="0194FCBE" w:rsidR="00C857A3" w:rsidRPr="001C129D" w:rsidRDefault="00C857A3" w:rsidP="001C129D">
      <w:pPr>
        <w:pStyle w:val="Odstavekseznama"/>
        <w:keepNext/>
        <w:numPr>
          <w:ilvl w:val="0"/>
          <w:numId w:val="10"/>
        </w:numPr>
        <w:pBdr>
          <w:top w:val="single" w:sz="12" w:space="1" w:color="auto"/>
          <w:left w:val="single" w:sz="12" w:space="4" w:color="auto"/>
          <w:bottom w:val="single" w:sz="12" w:space="15" w:color="auto"/>
          <w:right w:val="single" w:sz="12" w:space="4" w:color="auto"/>
        </w:pBdr>
        <w:shd w:val="clear" w:color="auto" w:fill="E0E0E0"/>
        <w:outlineLvl w:val="0"/>
        <w:rPr>
          <w:rFonts w:ascii="Arial" w:hAnsi="Arial" w:cs="Arial"/>
          <w:b/>
          <w:sz w:val="22"/>
          <w:szCs w:val="22"/>
          <w:lang w:eastAsia="sl-SI"/>
        </w:rPr>
      </w:pPr>
      <w:r w:rsidRPr="001C129D">
        <w:rPr>
          <w:rFonts w:ascii="Arial" w:hAnsi="Arial" w:cs="Arial"/>
          <w:b/>
          <w:sz w:val="22"/>
          <w:szCs w:val="22"/>
          <w:lang w:eastAsia="sl-SI"/>
        </w:rPr>
        <w:t>VZOREC POGODBE</w:t>
      </w:r>
    </w:p>
    <w:p w14:paraId="58B6E43A" w14:textId="77777777" w:rsidR="00C857A3" w:rsidRPr="0097225D" w:rsidRDefault="00C857A3" w:rsidP="00C857A3">
      <w:pPr>
        <w:rPr>
          <w:rFonts w:ascii="Arial" w:hAnsi="Arial" w:cs="Arial"/>
          <w:b/>
          <w:sz w:val="22"/>
          <w:szCs w:val="22"/>
          <w:lang w:eastAsia="sl-SI"/>
        </w:rPr>
      </w:pPr>
    </w:p>
    <w:p w14:paraId="7B5E6B32" w14:textId="0CA9DF09" w:rsidR="00C857A3" w:rsidRPr="0097225D" w:rsidRDefault="00C857A3" w:rsidP="00C857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97225D">
        <w:rPr>
          <w:rFonts w:ascii="Arial" w:hAnsi="Arial" w:cs="Arial"/>
          <w:b/>
          <w:sz w:val="22"/>
          <w:szCs w:val="22"/>
          <w:lang w:eastAsia="sl-SI"/>
        </w:rPr>
        <w:t xml:space="preserve">OBČINA </w:t>
      </w:r>
      <w:r w:rsidR="00481088" w:rsidRPr="0097225D">
        <w:rPr>
          <w:rFonts w:ascii="Arial" w:hAnsi="Arial" w:cs="Arial"/>
          <w:b/>
          <w:sz w:val="22"/>
          <w:szCs w:val="22"/>
          <w:lang w:eastAsia="sl-SI"/>
        </w:rPr>
        <w:t>ŠKOFLJICA</w:t>
      </w:r>
      <w:r w:rsidRPr="0097225D">
        <w:rPr>
          <w:rFonts w:ascii="Arial" w:hAnsi="Arial" w:cs="Arial"/>
          <w:sz w:val="22"/>
          <w:szCs w:val="22"/>
          <w:lang w:eastAsia="sl-SI"/>
        </w:rPr>
        <w:t xml:space="preserve">, </w:t>
      </w:r>
      <w:r w:rsidR="00C32BEE" w:rsidRPr="0097225D">
        <w:rPr>
          <w:rFonts w:ascii="Arial" w:hAnsi="Arial" w:cs="Arial"/>
          <w:sz w:val="22"/>
          <w:szCs w:val="22"/>
          <w:lang w:eastAsia="sl-SI"/>
        </w:rPr>
        <w:t>Šmarska cesta 3</w:t>
      </w:r>
      <w:r w:rsidRPr="0097225D">
        <w:rPr>
          <w:rFonts w:ascii="Arial" w:hAnsi="Arial" w:cs="Arial"/>
          <w:sz w:val="22"/>
          <w:szCs w:val="22"/>
          <w:lang w:eastAsia="sl-SI"/>
        </w:rPr>
        <w:t>, 129</w:t>
      </w:r>
      <w:r w:rsidR="00C32BEE" w:rsidRPr="0097225D">
        <w:rPr>
          <w:rFonts w:ascii="Arial" w:hAnsi="Arial" w:cs="Arial"/>
          <w:sz w:val="22"/>
          <w:szCs w:val="22"/>
          <w:lang w:eastAsia="sl-SI"/>
        </w:rPr>
        <w:t>1</w:t>
      </w:r>
      <w:r w:rsidRPr="0097225D">
        <w:rPr>
          <w:rFonts w:ascii="Arial" w:hAnsi="Arial" w:cs="Arial"/>
          <w:sz w:val="22"/>
          <w:szCs w:val="22"/>
          <w:lang w:eastAsia="sl-SI"/>
        </w:rPr>
        <w:t xml:space="preserve"> </w:t>
      </w:r>
      <w:r w:rsidR="00481088" w:rsidRPr="0097225D">
        <w:rPr>
          <w:rFonts w:ascii="Arial" w:hAnsi="Arial" w:cs="Arial"/>
          <w:sz w:val="22"/>
          <w:szCs w:val="22"/>
          <w:lang w:eastAsia="sl-SI"/>
        </w:rPr>
        <w:t>Škofljica</w:t>
      </w:r>
      <w:r w:rsidRPr="0097225D">
        <w:rPr>
          <w:rFonts w:ascii="Arial" w:hAnsi="Arial" w:cs="Arial"/>
          <w:sz w:val="22"/>
          <w:szCs w:val="22"/>
          <w:lang w:eastAsia="sl-SI"/>
        </w:rPr>
        <w:t xml:space="preserve">, ki jo zastopa župan </w:t>
      </w:r>
      <w:r w:rsidR="00C32BEE" w:rsidRPr="0097225D">
        <w:rPr>
          <w:rFonts w:ascii="Arial" w:hAnsi="Arial" w:cs="Arial"/>
          <w:sz w:val="22"/>
          <w:szCs w:val="22"/>
          <w:lang w:eastAsia="sl-SI"/>
        </w:rPr>
        <w:t>Primož Cimerman</w:t>
      </w:r>
      <w:r w:rsidRPr="0097225D">
        <w:rPr>
          <w:rFonts w:ascii="Arial" w:hAnsi="Arial" w:cs="Arial"/>
          <w:sz w:val="22"/>
          <w:szCs w:val="22"/>
          <w:lang w:eastAsia="sl-SI"/>
        </w:rPr>
        <w:t xml:space="preserve">, davčna številka: </w:t>
      </w:r>
      <w:r w:rsidR="00C32BEE" w:rsidRPr="0097225D">
        <w:rPr>
          <w:rFonts w:ascii="Arial" w:hAnsi="Arial" w:cs="Arial"/>
          <w:sz w:val="22"/>
          <w:szCs w:val="22"/>
          <w:lang w:eastAsia="sl-SI"/>
        </w:rPr>
        <w:t>SI72177918</w:t>
      </w:r>
      <w:r w:rsidR="00FF0346">
        <w:rPr>
          <w:rFonts w:ascii="Arial" w:hAnsi="Arial" w:cs="Arial"/>
          <w:sz w:val="22"/>
          <w:szCs w:val="22"/>
          <w:lang w:eastAsia="sl-SI"/>
        </w:rPr>
        <w:t xml:space="preserve"> (v nadaljevanju: občina)</w:t>
      </w:r>
    </w:p>
    <w:p w14:paraId="70434D1B" w14:textId="77777777" w:rsidR="00F95D70" w:rsidRPr="0097225D" w:rsidRDefault="00F95D70" w:rsidP="00C857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60F1ED08" w14:textId="77777777" w:rsidR="00C857A3" w:rsidRPr="0097225D" w:rsidRDefault="00F95D70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pacing w:val="-18"/>
          <w:sz w:val="22"/>
          <w:szCs w:val="22"/>
          <w:lang w:eastAsia="sl-SI"/>
        </w:rPr>
      </w:pPr>
      <w:r w:rsidRPr="0097225D">
        <w:rPr>
          <w:rFonts w:ascii="Arial" w:hAnsi="Arial" w:cs="Arial"/>
          <w:spacing w:val="-18"/>
          <w:sz w:val="22"/>
          <w:szCs w:val="22"/>
          <w:lang w:eastAsia="sl-SI"/>
        </w:rPr>
        <w:t>i</w:t>
      </w:r>
      <w:r w:rsidR="00C857A3" w:rsidRPr="0097225D">
        <w:rPr>
          <w:rFonts w:ascii="Arial" w:hAnsi="Arial" w:cs="Arial"/>
          <w:spacing w:val="-18"/>
          <w:sz w:val="22"/>
          <w:szCs w:val="22"/>
          <w:lang w:eastAsia="sl-SI"/>
        </w:rPr>
        <w:t>n</w:t>
      </w:r>
    </w:p>
    <w:p w14:paraId="3C1F3F39" w14:textId="77777777" w:rsidR="00C857A3" w:rsidRDefault="00C857A3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15C93617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Ime in priimek vlagatelja: ___________________________________________________________</w:t>
      </w:r>
    </w:p>
    <w:p w14:paraId="632CD5AA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4A0DB545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Naslov:_________________________________________________________________________</w:t>
      </w:r>
    </w:p>
    <w:p w14:paraId="0AF00218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348D0705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Matična številka (za pravne osebe): __________________________________________________</w:t>
      </w:r>
    </w:p>
    <w:p w14:paraId="21531C6A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0C75E0EF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Pošta: __________________________   Davčna številka: ________________________________</w:t>
      </w:r>
    </w:p>
    <w:p w14:paraId="2142DCCF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1D1DBC94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Številka TRR: ____________________________________________________________________</w:t>
      </w:r>
    </w:p>
    <w:p w14:paraId="18D84944" w14:textId="77777777" w:rsidR="00FF0346" w:rsidRDefault="00FF0346" w:rsidP="00C857A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3C7F84D4" w14:textId="77777777" w:rsidR="00FF0346" w:rsidRDefault="00FF0346" w:rsidP="00FF034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Ki ga zastopa ____________________________________(ime in priimek zastopnika za pravne osebe) (v nadaljevanju: prijavitelj)</w:t>
      </w:r>
    </w:p>
    <w:p w14:paraId="03178BAA" w14:textId="77777777" w:rsidR="00FF0346" w:rsidRPr="0097225D" w:rsidRDefault="00FF0346" w:rsidP="00FF034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3955B9A5" w14:textId="77777777" w:rsidR="00C857A3" w:rsidRPr="0097225D" w:rsidRDefault="00C857A3" w:rsidP="00C857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sl-SI"/>
        </w:rPr>
      </w:pPr>
    </w:p>
    <w:p w14:paraId="28BFD453" w14:textId="037C6B04" w:rsidR="00C857A3" w:rsidRDefault="00891D4E" w:rsidP="00C857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podlagi </w:t>
      </w:r>
      <w:r w:rsidRPr="00993A44">
        <w:rPr>
          <w:rFonts w:ascii="Arial" w:hAnsi="Arial" w:cs="Arial"/>
          <w:sz w:val="22"/>
          <w:szCs w:val="22"/>
        </w:rPr>
        <w:t>Odlok</w:t>
      </w:r>
      <w:r>
        <w:rPr>
          <w:rFonts w:ascii="Arial" w:hAnsi="Arial" w:cs="Arial"/>
          <w:sz w:val="22"/>
          <w:szCs w:val="22"/>
        </w:rPr>
        <w:t>a</w:t>
      </w:r>
      <w:r w:rsidRPr="00993A44">
        <w:rPr>
          <w:rFonts w:ascii="Arial" w:hAnsi="Arial" w:cs="Arial"/>
          <w:sz w:val="22"/>
          <w:szCs w:val="22"/>
        </w:rPr>
        <w:t xml:space="preserve"> o proračunu Občine Škofljica za leto 2026 (Uradni list RS, št. 112/2024)</w:t>
      </w:r>
      <w:r>
        <w:rPr>
          <w:rFonts w:ascii="Arial" w:hAnsi="Arial" w:cs="Arial"/>
          <w:sz w:val="22"/>
          <w:szCs w:val="22"/>
        </w:rPr>
        <w:t>,</w:t>
      </w:r>
      <w:r w:rsidRPr="00993A44">
        <w:rPr>
          <w:rFonts w:ascii="Arial" w:hAnsi="Arial" w:cs="Arial"/>
          <w:sz w:val="22"/>
          <w:szCs w:val="22"/>
        </w:rPr>
        <w:t xml:space="preserve"> Odlok</w:t>
      </w:r>
      <w:r>
        <w:rPr>
          <w:rFonts w:ascii="Arial" w:hAnsi="Arial" w:cs="Arial"/>
          <w:sz w:val="22"/>
          <w:szCs w:val="22"/>
        </w:rPr>
        <w:t>a</w:t>
      </w:r>
      <w:r w:rsidRPr="00993A44">
        <w:rPr>
          <w:rFonts w:ascii="Arial" w:hAnsi="Arial" w:cs="Arial"/>
          <w:sz w:val="22"/>
          <w:szCs w:val="22"/>
        </w:rPr>
        <w:t xml:space="preserve"> o rebalansu proračuna Občine Škofljica za leto 2026 (Uradni list RS, št. 11/2026)</w:t>
      </w:r>
      <w:r w:rsidR="000E193D">
        <w:rPr>
          <w:rFonts w:ascii="Arial" w:hAnsi="Arial" w:cs="Arial"/>
          <w:sz w:val="22"/>
          <w:szCs w:val="22"/>
        </w:rPr>
        <w:t xml:space="preserve">, </w:t>
      </w:r>
      <w:r w:rsidR="000E193D">
        <w:rPr>
          <w:rFonts w:ascii="Arial" w:hAnsi="Arial" w:cs="Arial"/>
          <w:sz w:val="22"/>
          <w:szCs w:val="22"/>
        </w:rPr>
        <w:t xml:space="preserve">Zakona o varstvu kulturne dediščine (ZVKD-1; </w:t>
      </w:r>
      <w:r w:rsidR="000E193D" w:rsidRPr="00A87FEB">
        <w:rPr>
          <w:rFonts w:ascii="Arial" w:hAnsi="Arial" w:cs="Arial"/>
          <w:sz w:val="22"/>
          <w:szCs w:val="22"/>
        </w:rPr>
        <w:t>Uradni list RS, št. </w:t>
      </w:r>
      <w:hyperlink r:id="rId28" w:tgtFrame="_blank" w:tooltip="Zakon o varstvu kulturne dediščine (ZVKD-1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16/08</w:t>
        </w:r>
      </w:hyperlink>
      <w:r w:rsidR="000E193D" w:rsidRPr="00A87FEB">
        <w:rPr>
          <w:rFonts w:ascii="Arial" w:hAnsi="Arial" w:cs="Arial"/>
          <w:sz w:val="22"/>
          <w:szCs w:val="22"/>
        </w:rPr>
        <w:t>, </w:t>
      </w:r>
      <w:hyperlink r:id="rId29" w:tgtFrame="_blank" w:tooltip="Zakon o spremembi in dopolnitvi Zakona o varstvu kulturne dediščine (ZVKD-1A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123/08</w:t>
        </w:r>
      </w:hyperlink>
      <w:r w:rsidR="000E193D" w:rsidRPr="00A87FEB">
        <w:rPr>
          <w:rFonts w:ascii="Arial" w:hAnsi="Arial" w:cs="Arial"/>
          <w:sz w:val="22"/>
          <w:szCs w:val="22"/>
        </w:rPr>
        <w:t>, </w:t>
      </w:r>
      <w:hyperlink r:id="rId30" w:tgtFrame="_blank" w:tooltip="Avtentična razlaga prvega in drugega odstavka 39. člena Zakona o varstvu kulturne dediščine (ORZVKD39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8/11</w:t>
        </w:r>
      </w:hyperlink>
      <w:r w:rsidR="000E193D" w:rsidRPr="00A87FEB">
        <w:rPr>
          <w:rFonts w:ascii="Arial" w:hAnsi="Arial" w:cs="Arial"/>
          <w:sz w:val="22"/>
          <w:szCs w:val="22"/>
        </w:rPr>
        <w:t> – ORZVKD39, </w:t>
      </w:r>
      <w:hyperlink r:id="rId31" w:tgtFrame="_blank" w:tooltip="Zakon o spremembah in dopolnitvah Zakona o varstvu kulturne dediščine (ZVKD-1B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90/12</w:t>
        </w:r>
      </w:hyperlink>
      <w:r w:rsidR="000E193D" w:rsidRPr="00A87FEB">
        <w:rPr>
          <w:rFonts w:ascii="Arial" w:hAnsi="Arial" w:cs="Arial"/>
          <w:sz w:val="22"/>
          <w:szCs w:val="22"/>
        </w:rPr>
        <w:t>, </w:t>
      </w:r>
      <w:hyperlink r:id="rId32" w:tgtFrame="_blank" w:tooltip="Zakon o spremembah in dopolnitvah Zakona o varstvu kulturne dediščine (ZVKD-1C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111/13</w:t>
        </w:r>
      </w:hyperlink>
      <w:r w:rsidR="000E193D" w:rsidRPr="00A87FEB">
        <w:rPr>
          <w:rFonts w:ascii="Arial" w:hAnsi="Arial" w:cs="Arial"/>
          <w:sz w:val="22"/>
          <w:szCs w:val="22"/>
        </w:rPr>
        <w:t>, </w:t>
      </w:r>
      <w:hyperlink r:id="rId33" w:tgtFrame="_blank" w:tooltip="Zakon o spremembah in dopolnitvah Zakona o varstvu kulturne dediščine (ZVKD-1D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32/16</w:t>
        </w:r>
      </w:hyperlink>
      <w:r w:rsidR="000E193D" w:rsidRPr="00A87FEB">
        <w:rPr>
          <w:rFonts w:ascii="Arial" w:hAnsi="Arial" w:cs="Arial"/>
          <w:sz w:val="22"/>
          <w:szCs w:val="22"/>
        </w:rPr>
        <w:t>, </w:t>
      </w:r>
      <w:hyperlink r:id="rId34" w:tgtFrame="_blank" w:tooltip="Zakon o nevladnih organizacijah (ZNOrg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21/18</w:t>
        </w:r>
      </w:hyperlink>
      <w:r w:rsidR="000E193D" w:rsidRPr="00A87FEB">
        <w:rPr>
          <w:rFonts w:ascii="Arial" w:hAnsi="Arial" w:cs="Arial"/>
          <w:sz w:val="22"/>
          <w:szCs w:val="22"/>
        </w:rPr>
        <w:t> – ZNOrg in </w:t>
      </w:r>
      <w:hyperlink r:id="rId35" w:tgtFrame="_blank" w:tooltip="Zakon o uvajanju naprav za proizvodnjo električne energije iz obnovljivih virov energije (ZUNPEOVE)" w:history="1">
        <w:r w:rsidR="000E193D" w:rsidRPr="00A87FEB">
          <w:rPr>
            <w:rStyle w:val="Hiperpovezava"/>
            <w:rFonts w:ascii="Arial" w:hAnsi="Arial" w:cs="Arial"/>
            <w:sz w:val="22"/>
            <w:szCs w:val="22"/>
          </w:rPr>
          <w:t>78/23</w:t>
        </w:r>
      </w:hyperlink>
      <w:r w:rsidR="000E193D" w:rsidRPr="00A87FEB">
        <w:rPr>
          <w:rFonts w:ascii="Arial" w:hAnsi="Arial" w:cs="Arial"/>
          <w:sz w:val="22"/>
          <w:szCs w:val="22"/>
        </w:rPr>
        <w:t> – ZUNPEOVE</w:t>
      </w:r>
      <w:r w:rsidR="000E193D">
        <w:rPr>
          <w:rFonts w:ascii="Arial" w:hAnsi="Arial" w:cs="Arial"/>
          <w:sz w:val="22"/>
          <w:szCs w:val="22"/>
        </w:rPr>
        <w:t xml:space="preserve">I) </w:t>
      </w:r>
      <w:r w:rsidRPr="00993A44">
        <w:rPr>
          <w:rFonts w:ascii="Arial" w:hAnsi="Arial" w:cs="Arial"/>
          <w:sz w:val="22"/>
          <w:szCs w:val="22"/>
        </w:rPr>
        <w:t xml:space="preserve"> in Pravilnik</w:t>
      </w:r>
      <w:r>
        <w:rPr>
          <w:rFonts w:ascii="Arial" w:hAnsi="Arial" w:cs="Arial"/>
          <w:sz w:val="22"/>
          <w:szCs w:val="22"/>
        </w:rPr>
        <w:t>a</w:t>
      </w:r>
      <w:r w:rsidRPr="00993A44">
        <w:rPr>
          <w:rFonts w:ascii="Arial" w:hAnsi="Arial" w:cs="Arial"/>
          <w:sz w:val="22"/>
          <w:szCs w:val="22"/>
        </w:rPr>
        <w:t xml:space="preserve"> o sofinanciranju obnove sakralne kulturne dediščine v Občini Škofljica (Uradni list RS, št. 4/2026)</w:t>
      </w:r>
      <w:r>
        <w:rPr>
          <w:rFonts w:ascii="Arial" w:hAnsi="Arial" w:cs="Arial"/>
          <w:sz w:val="22"/>
          <w:szCs w:val="22"/>
        </w:rPr>
        <w:t xml:space="preserve"> skleneta naslednjo</w:t>
      </w:r>
    </w:p>
    <w:p w14:paraId="6241356A" w14:textId="77777777" w:rsidR="00891D4E" w:rsidRDefault="00891D4E" w:rsidP="00C857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AB055C" w14:textId="77777777" w:rsidR="00891D4E" w:rsidRPr="0097225D" w:rsidRDefault="00891D4E" w:rsidP="00C857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0DF9A32B" w14:textId="77777777" w:rsidR="00C857A3" w:rsidRDefault="00C857A3" w:rsidP="00C857A3">
      <w:pPr>
        <w:widowControl w:val="0"/>
        <w:shd w:val="clear" w:color="auto" w:fill="FFFFFF"/>
        <w:autoSpaceDE w:val="0"/>
        <w:autoSpaceDN w:val="0"/>
        <w:adjustRightInd w:val="0"/>
        <w:ind w:left="106"/>
        <w:jc w:val="center"/>
        <w:rPr>
          <w:rFonts w:ascii="Arial" w:hAnsi="Arial" w:cs="Arial"/>
          <w:b/>
          <w:bCs/>
          <w:spacing w:val="-2"/>
          <w:sz w:val="28"/>
          <w:szCs w:val="28"/>
          <w:lang w:eastAsia="sl-SI"/>
        </w:rPr>
      </w:pPr>
      <w:r w:rsidRPr="0097225D">
        <w:rPr>
          <w:rFonts w:ascii="Arial" w:hAnsi="Arial" w:cs="Arial"/>
          <w:b/>
          <w:bCs/>
          <w:spacing w:val="-2"/>
          <w:sz w:val="28"/>
          <w:szCs w:val="28"/>
          <w:lang w:eastAsia="sl-SI"/>
        </w:rPr>
        <w:t xml:space="preserve">POGODBO </w:t>
      </w:r>
    </w:p>
    <w:p w14:paraId="3CF56F21" w14:textId="77777777" w:rsidR="00891D4E" w:rsidRPr="00891D4E" w:rsidRDefault="00891D4E" w:rsidP="00C857A3">
      <w:pPr>
        <w:widowControl w:val="0"/>
        <w:shd w:val="clear" w:color="auto" w:fill="FFFFFF"/>
        <w:autoSpaceDE w:val="0"/>
        <w:autoSpaceDN w:val="0"/>
        <w:adjustRightInd w:val="0"/>
        <w:ind w:left="106"/>
        <w:jc w:val="center"/>
        <w:rPr>
          <w:rFonts w:ascii="Arial" w:hAnsi="Arial" w:cs="Arial"/>
          <w:b/>
          <w:bCs/>
          <w:spacing w:val="-2"/>
          <w:sz w:val="22"/>
          <w:szCs w:val="22"/>
          <w:lang w:eastAsia="sl-SI"/>
        </w:rPr>
      </w:pPr>
      <w:r>
        <w:rPr>
          <w:rFonts w:ascii="Arial" w:hAnsi="Arial" w:cs="Arial"/>
          <w:b/>
          <w:bCs/>
          <w:spacing w:val="-2"/>
          <w:sz w:val="22"/>
          <w:szCs w:val="22"/>
          <w:lang w:eastAsia="sl-SI"/>
        </w:rPr>
        <w:t>o</w:t>
      </w:r>
      <w:r w:rsidRPr="00891D4E">
        <w:rPr>
          <w:rFonts w:ascii="Arial" w:hAnsi="Arial" w:cs="Arial"/>
          <w:b/>
          <w:bCs/>
          <w:spacing w:val="-2"/>
          <w:sz w:val="22"/>
          <w:szCs w:val="22"/>
          <w:lang w:eastAsia="sl-SI"/>
        </w:rPr>
        <w:t xml:space="preserve"> sofinanciranju </w:t>
      </w:r>
      <w:r>
        <w:rPr>
          <w:rFonts w:ascii="Arial" w:hAnsi="Arial" w:cs="Arial"/>
          <w:b/>
          <w:bCs/>
          <w:spacing w:val="-2"/>
          <w:sz w:val="22"/>
          <w:szCs w:val="22"/>
          <w:lang w:eastAsia="sl-SI"/>
        </w:rPr>
        <w:t xml:space="preserve">obnove </w:t>
      </w:r>
      <w:r>
        <w:rPr>
          <w:rFonts w:ascii="Arial" w:hAnsi="Arial" w:cs="Arial"/>
          <w:b/>
          <w:sz w:val="22"/>
          <w:szCs w:val="22"/>
        </w:rPr>
        <w:t>sakralne kulturne dediščine v Občini Škofljica za leto 2026</w:t>
      </w:r>
    </w:p>
    <w:p w14:paraId="2EB51BE8" w14:textId="77777777" w:rsidR="00C857A3" w:rsidRPr="0097225D" w:rsidRDefault="00C857A3" w:rsidP="00C857A3">
      <w:pPr>
        <w:widowControl w:val="0"/>
        <w:shd w:val="clear" w:color="auto" w:fill="FFFFFF"/>
        <w:autoSpaceDE w:val="0"/>
        <w:autoSpaceDN w:val="0"/>
        <w:adjustRightInd w:val="0"/>
        <w:ind w:left="106"/>
        <w:jc w:val="both"/>
        <w:rPr>
          <w:rFonts w:ascii="Arial" w:hAnsi="Arial" w:cs="Arial"/>
          <w:sz w:val="28"/>
          <w:szCs w:val="28"/>
          <w:lang w:eastAsia="sl-SI"/>
        </w:rPr>
      </w:pPr>
    </w:p>
    <w:p w14:paraId="74FC61BA" w14:textId="77777777" w:rsidR="00C857A3" w:rsidRPr="0097225D" w:rsidRDefault="00C857A3" w:rsidP="001C12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pacing w:val="-4"/>
          <w:sz w:val="22"/>
          <w:szCs w:val="22"/>
          <w:lang w:eastAsia="sl-SI"/>
        </w:rPr>
      </w:pPr>
      <w:r w:rsidRPr="0097225D">
        <w:rPr>
          <w:rFonts w:ascii="Arial" w:hAnsi="Arial" w:cs="Arial"/>
          <w:spacing w:val="-4"/>
          <w:sz w:val="22"/>
          <w:szCs w:val="22"/>
          <w:lang w:eastAsia="sl-SI"/>
        </w:rPr>
        <w:t>člen</w:t>
      </w:r>
    </w:p>
    <w:p w14:paraId="113E2398" w14:textId="77777777" w:rsidR="00C857A3" w:rsidRPr="0097225D" w:rsidRDefault="00C857A3" w:rsidP="00C857A3">
      <w:pPr>
        <w:widowControl w:val="0"/>
        <w:shd w:val="clear" w:color="auto" w:fill="FFFFFF"/>
        <w:autoSpaceDE w:val="0"/>
        <w:autoSpaceDN w:val="0"/>
        <w:adjustRightInd w:val="0"/>
        <w:ind w:left="86"/>
        <w:jc w:val="both"/>
        <w:rPr>
          <w:rFonts w:ascii="Arial" w:hAnsi="Arial" w:cs="Arial"/>
          <w:sz w:val="22"/>
          <w:szCs w:val="22"/>
          <w:lang w:eastAsia="sl-SI"/>
        </w:rPr>
      </w:pPr>
    </w:p>
    <w:p w14:paraId="17E83DFC" w14:textId="77777777" w:rsidR="00C857A3" w:rsidRDefault="00891D4E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Predmet te pogodbe je sofinanciranje obnove sakralne kulturne dediščine v Občini Škofljica</w:t>
      </w:r>
      <w:r w:rsidR="007742EE">
        <w:rPr>
          <w:rFonts w:ascii="Arial" w:hAnsi="Arial" w:cs="Arial"/>
          <w:spacing w:val="-1"/>
          <w:sz w:val="22"/>
          <w:szCs w:val="22"/>
          <w:lang w:eastAsia="sl-SI"/>
        </w:rPr>
        <w:t xml:space="preserve">, skladno z objavljenim Javnim razpisom </w:t>
      </w:r>
      <w:r w:rsidR="007742EE" w:rsidRPr="007742EE">
        <w:rPr>
          <w:rFonts w:ascii="Arial" w:hAnsi="Arial" w:cs="Arial"/>
          <w:spacing w:val="-2"/>
          <w:sz w:val="22"/>
          <w:szCs w:val="22"/>
          <w:lang w:eastAsia="sl-SI"/>
        </w:rPr>
        <w:t xml:space="preserve">sofinanciranju obnove </w:t>
      </w:r>
      <w:r w:rsidR="007742EE" w:rsidRPr="007742EE">
        <w:rPr>
          <w:rFonts w:ascii="Arial" w:hAnsi="Arial" w:cs="Arial"/>
          <w:sz w:val="22"/>
          <w:szCs w:val="22"/>
        </w:rPr>
        <w:t>sakralne kulturne dediščine v Občini Škofljica za leto 2026</w:t>
      </w:r>
      <w:r w:rsidR="00FF6271">
        <w:rPr>
          <w:rFonts w:ascii="Arial" w:hAnsi="Arial" w:cs="Arial"/>
          <w:sz w:val="22"/>
          <w:szCs w:val="22"/>
        </w:rPr>
        <w:t xml:space="preserve"> </w:t>
      </w:r>
      <w:r w:rsidR="007742EE">
        <w:rPr>
          <w:rFonts w:ascii="Arial" w:hAnsi="Arial" w:cs="Arial"/>
          <w:sz w:val="22"/>
          <w:szCs w:val="22"/>
        </w:rPr>
        <w:t>na spletni strani Občine Škofljica</w:t>
      </w:r>
      <w:r w:rsidR="00FF6271">
        <w:rPr>
          <w:rFonts w:ascii="Arial" w:hAnsi="Arial" w:cs="Arial"/>
          <w:sz w:val="22"/>
          <w:szCs w:val="22"/>
        </w:rPr>
        <w:t>.</w:t>
      </w:r>
    </w:p>
    <w:p w14:paraId="439EB620" w14:textId="77777777" w:rsidR="00FF6271" w:rsidRDefault="00FF6271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</w:rPr>
      </w:pPr>
    </w:p>
    <w:p w14:paraId="3ABDD1B3" w14:textId="77777777" w:rsidR="00C857A3" w:rsidRPr="00ED22FC" w:rsidRDefault="00FF6271" w:rsidP="00ED22FC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</w:rPr>
        <w:t xml:space="preserve">Skladno z vsebino javnega razpisa se sredstva dodeljujejo za projekte obnove sakralne kulturne dediščine, ki bodo izvedeni v letu 2026, dela </w:t>
      </w:r>
      <w:r w:rsidRPr="00580254">
        <w:rPr>
          <w:rFonts w:ascii="Arial" w:hAnsi="Arial" w:cs="Arial"/>
          <w:sz w:val="22"/>
          <w:szCs w:val="22"/>
        </w:rPr>
        <w:t xml:space="preserve">zaključena do konca oktobra </w:t>
      </w:r>
      <w:r w:rsidRPr="00580254">
        <w:rPr>
          <w:rFonts w:ascii="Arial" w:hAnsi="Arial" w:cs="Arial"/>
          <w:sz w:val="22"/>
          <w:szCs w:val="22"/>
          <w:lang w:eastAsia="sl-SI"/>
        </w:rPr>
        <w:t>2026.</w:t>
      </w:r>
    </w:p>
    <w:p w14:paraId="1F22A555" w14:textId="77777777" w:rsidR="00FF6271" w:rsidRDefault="00FF6271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  <w:lang w:eastAsia="sl-SI"/>
        </w:rPr>
      </w:pPr>
    </w:p>
    <w:p w14:paraId="0F2D7789" w14:textId="77777777" w:rsidR="00FF6271" w:rsidRDefault="00FF6271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Sofinanciranje projektov znaša</w:t>
      </w:r>
      <w:r w:rsidR="00ED22FC">
        <w:rPr>
          <w:rFonts w:ascii="Arial" w:hAnsi="Arial" w:cs="Arial"/>
          <w:sz w:val="22"/>
          <w:szCs w:val="22"/>
          <w:lang w:eastAsia="sl-SI"/>
        </w:rPr>
        <w:t xml:space="preserve"> do</w:t>
      </w:r>
      <w:r>
        <w:rPr>
          <w:rFonts w:ascii="Arial" w:hAnsi="Arial" w:cs="Arial"/>
          <w:sz w:val="22"/>
          <w:szCs w:val="22"/>
          <w:lang w:eastAsia="sl-SI"/>
        </w:rPr>
        <w:t xml:space="preserve"> največ 75% vrednosti obnove</w:t>
      </w:r>
      <w:r w:rsidR="00ED22FC">
        <w:rPr>
          <w:rFonts w:ascii="Arial" w:hAnsi="Arial" w:cs="Arial"/>
          <w:sz w:val="22"/>
          <w:szCs w:val="22"/>
          <w:lang w:eastAsia="sl-SI"/>
        </w:rPr>
        <w:t>, oziroma največ do višine, določene v dokumentaciji, vse do porabe razpoložljivih sredstev.</w:t>
      </w:r>
    </w:p>
    <w:p w14:paraId="5E4F8B73" w14:textId="77777777" w:rsidR="00ED22FC" w:rsidRDefault="00ED22FC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  <w:lang w:eastAsia="sl-SI"/>
        </w:rPr>
      </w:pPr>
    </w:p>
    <w:p w14:paraId="2CA59BF6" w14:textId="3548CCCF" w:rsidR="00ED22FC" w:rsidRDefault="00ED22FC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 xml:space="preserve">Prijavitelju ___________________________ so se </w:t>
      </w:r>
      <w:r w:rsidR="00580254">
        <w:rPr>
          <w:rFonts w:ascii="Arial" w:hAnsi="Arial" w:cs="Arial"/>
          <w:sz w:val="22"/>
          <w:szCs w:val="22"/>
          <w:lang w:eastAsia="sl-SI"/>
        </w:rPr>
        <w:t>z odločbo</w:t>
      </w:r>
      <w:r>
        <w:rPr>
          <w:rFonts w:ascii="Arial" w:hAnsi="Arial" w:cs="Arial"/>
          <w:sz w:val="22"/>
          <w:szCs w:val="22"/>
          <w:lang w:eastAsia="sl-SI"/>
        </w:rPr>
        <w:t xml:space="preserve"> št.: _______________________ z dne ____________________ dodelila sredstva za sofinanciranje ___________________________ v višini ____________________ EUR.</w:t>
      </w:r>
    </w:p>
    <w:p w14:paraId="685CF665" w14:textId="77777777" w:rsidR="00ED22FC" w:rsidRDefault="00ED22FC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  <w:lang w:eastAsia="sl-SI"/>
        </w:rPr>
      </w:pPr>
    </w:p>
    <w:p w14:paraId="51656C36" w14:textId="77777777" w:rsidR="00ED22FC" w:rsidRDefault="00ED22FC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 xml:space="preserve">Sredstva se nakažejo iz Proračuna Občine Škofljica za leto 2026, iz proračunske postavke </w:t>
      </w:r>
      <w:r w:rsidR="00EE5023">
        <w:rPr>
          <w:rFonts w:ascii="Arial" w:hAnsi="Arial" w:cs="Arial"/>
          <w:sz w:val="22"/>
          <w:szCs w:val="22"/>
          <w:lang w:eastAsia="sl-SI"/>
        </w:rPr>
        <w:t>18085 Ohranjanje kulturne dediščine, iz konta 431000 Investicijski transferi neprofitnim organizacijam in ustanovam.</w:t>
      </w:r>
    </w:p>
    <w:p w14:paraId="08B9B75D" w14:textId="77777777" w:rsidR="009671C9" w:rsidRDefault="009671C9" w:rsidP="000E193D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jc w:val="both"/>
        <w:rPr>
          <w:rFonts w:ascii="Arial" w:hAnsi="Arial" w:cs="Arial"/>
          <w:sz w:val="22"/>
          <w:szCs w:val="22"/>
          <w:lang w:eastAsia="sl-SI"/>
        </w:rPr>
      </w:pPr>
    </w:p>
    <w:p w14:paraId="66E4A1E1" w14:textId="77777777" w:rsidR="009671C9" w:rsidRPr="0097225D" w:rsidRDefault="009671C9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24"/>
        <w:jc w:val="both"/>
        <w:rPr>
          <w:rFonts w:ascii="Arial" w:hAnsi="Arial" w:cs="Arial"/>
          <w:sz w:val="22"/>
          <w:szCs w:val="22"/>
          <w:lang w:eastAsia="sl-SI"/>
        </w:rPr>
      </w:pPr>
    </w:p>
    <w:p w14:paraId="756252D4" w14:textId="77777777" w:rsidR="00C857A3" w:rsidRPr="0097225D" w:rsidRDefault="00C857A3" w:rsidP="001C12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pacing w:val="-3"/>
          <w:sz w:val="22"/>
          <w:szCs w:val="22"/>
          <w:lang w:eastAsia="sl-SI"/>
        </w:rPr>
      </w:pPr>
      <w:r w:rsidRPr="0097225D">
        <w:rPr>
          <w:rFonts w:ascii="Arial" w:hAnsi="Arial" w:cs="Arial"/>
          <w:spacing w:val="-3"/>
          <w:sz w:val="22"/>
          <w:szCs w:val="22"/>
          <w:lang w:eastAsia="sl-SI"/>
        </w:rPr>
        <w:t>člen</w:t>
      </w:r>
    </w:p>
    <w:p w14:paraId="581083FA" w14:textId="77777777" w:rsidR="00C857A3" w:rsidRPr="0097225D" w:rsidRDefault="00C857A3" w:rsidP="00C857A3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ascii="Arial" w:hAnsi="Arial" w:cs="Arial"/>
          <w:sz w:val="22"/>
          <w:szCs w:val="22"/>
          <w:lang w:eastAsia="sl-SI"/>
        </w:rPr>
      </w:pPr>
    </w:p>
    <w:p w14:paraId="0CA3FC7E" w14:textId="49DFB5D8" w:rsidR="00C857A3" w:rsidRDefault="009671C9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19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O</w:t>
      </w:r>
      <w:r w:rsidR="00EE5023">
        <w:rPr>
          <w:rFonts w:ascii="Arial" w:hAnsi="Arial" w:cs="Arial"/>
          <w:sz w:val="22"/>
          <w:szCs w:val="22"/>
          <w:lang w:eastAsia="sl-SI"/>
        </w:rPr>
        <w:t>bčina bo prijavitelju nakazala sredstva iz prvega člena pogodbe do konca leta 2026 na transakcijski račun št.: SI56 ______________________________________________________.</w:t>
      </w:r>
    </w:p>
    <w:p w14:paraId="0A1A2C1E" w14:textId="77777777" w:rsidR="00EE5023" w:rsidRDefault="00EE5023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19"/>
        <w:jc w:val="both"/>
        <w:rPr>
          <w:rFonts w:ascii="Arial" w:hAnsi="Arial" w:cs="Arial"/>
          <w:sz w:val="22"/>
          <w:szCs w:val="22"/>
          <w:lang w:eastAsia="sl-SI"/>
        </w:rPr>
      </w:pPr>
    </w:p>
    <w:p w14:paraId="291B332C" w14:textId="77777777" w:rsidR="00EE5023" w:rsidRPr="0097225D" w:rsidRDefault="00EE5023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19"/>
        <w:jc w:val="both"/>
        <w:rPr>
          <w:rFonts w:ascii="Arial" w:hAnsi="Arial" w:cs="Arial"/>
          <w:sz w:val="22"/>
          <w:szCs w:val="22"/>
          <w:lang w:eastAsia="sl-SI"/>
        </w:rPr>
      </w:pPr>
    </w:p>
    <w:p w14:paraId="1386E246" w14:textId="77777777" w:rsidR="00C857A3" w:rsidRPr="0097225D" w:rsidRDefault="00C857A3" w:rsidP="001C12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eastAsia="sl-SI"/>
        </w:rPr>
      </w:pPr>
      <w:r w:rsidRPr="0097225D">
        <w:rPr>
          <w:rFonts w:ascii="Arial" w:hAnsi="Arial" w:cs="Arial"/>
          <w:sz w:val="22"/>
          <w:szCs w:val="22"/>
          <w:lang w:eastAsia="sl-SI"/>
        </w:rPr>
        <w:t>člen</w:t>
      </w:r>
    </w:p>
    <w:p w14:paraId="38A34F41" w14:textId="77777777" w:rsidR="00C857A3" w:rsidRPr="0097225D" w:rsidRDefault="00C857A3" w:rsidP="00C857A3">
      <w:pPr>
        <w:widowControl w:val="0"/>
        <w:shd w:val="clear" w:color="auto" w:fill="FFFFFF"/>
        <w:autoSpaceDE w:val="0"/>
        <w:autoSpaceDN w:val="0"/>
        <w:adjustRightInd w:val="0"/>
        <w:ind w:left="43"/>
        <w:jc w:val="both"/>
        <w:rPr>
          <w:rFonts w:ascii="Arial" w:hAnsi="Arial" w:cs="Arial"/>
          <w:sz w:val="22"/>
          <w:szCs w:val="22"/>
          <w:lang w:eastAsia="sl-SI"/>
        </w:rPr>
      </w:pPr>
    </w:p>
    <w:p w14:paraId="6C243073" w14:textId="77777777" w:rsidR="00C857A3" w:rsidRDefault="00EE5023" w:rsidP="00EE502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14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pogodba, pri kateri kdo v imenu ali na račun druge pogodbene stranke, predstavniku ali posredniku organa ali organizacije iz javnega sektorja obljubi, ponudi ali da kakšno nedovoljeno korist za:</w:t>
      </w:r>
    </w:p>
    <w:p w14:paraId="4363A2B0" w14:textId="77777777" w:rsidR="00EE5023" w:rsidRDefault="00EE5023" w:rsidP="001C129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26" w:lineRule="exact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pridobitev posla ali</w:t>
      </w:r>
    </w:p>
    <w:p w14:paraId="60651DF7" w14:textId="77777777" w:rsidR="00EE5023" w:rsidRDefault="00EE5023" w:rsidP="001C129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26" w:lineRule="exact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za sklenitev posla pod ugodnejšimi pogoji ali</w:t>
      </w:r>
    </w:p>
    <w:p w14:paraId="223B7961" w14:textId="77777777" w:rsidR="00EE5023" w:rsidRDefault="00EE5023" w:rsidP="001C129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26" w:lineRule="exact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za opustitev dolžnega nadzora nad izvajanjem pogodbenih obveznosti ali</w:t>
      </w:r>
    </w:p>
    <w:p w14:paraId="5EAC4040" w14:textId="77777777" w:rsidR="00EE5023" w:rsidRPr="0097225D" w:rsidRDefault="00EE5023" w:rsidP="001C129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26" w:lineRule="exact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 xml:space="preserve">za drugo ravnanje ali opustitev, s katerim je organu ali organizaciji iz javnega sektorja povzročena škoda ali je omogočena pridobitev nedovoljene koristi predstavniku organa, posredniku organa ali organizacije iz javnega sektorja, drugi pogodbeni stranki ali njenemu </w:t>
      </w:r>
      <w:r w:rsidR="009572F6">
        <w:rPr>
          <w:rFonts w:ascii="Arial" w:hAnsi="Arial" w:cs="Arial"/>
          <w:spacing w:val="-1"/>
          <w:sz w:val="22"/>
          <w:szCs w:val="22"/>
          <w:lang w:eastAsia="sl-SI"/>
        </w:rPr>
        <w:t>predstavniku zastopniku, posredniku, je nična.</w:t>
      </w:r>
    </w:p>
    <w:p w14:paraId="1129B211" w14:textId="77777777" w:rsidR="00C857A3" w:rsidRPr="0097225D" w:rsidRDefault="00C857A3" w:rsidP="00C857A3">
      <w:pPr>
        <w:widowControl w:val="0"/>
        <w:shd w:val="clear" w:color="auto" w:fill="FFFFFF"/>
        <w:autoSpaceDE w:val="0"/>
        <w:autoSpaceDN w:val="0"/>
        <w:adjustRightInd w:val="0"/>
        <w:spacing w:line="226" w:lineRule="exact"/>
        <w:ind w:left="14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</w:p>
    <w:p w14:paraId="07A0EF5A" w14:textId="77777777" w:rsidR="00C857A3" w:rsidRPr="0097225D" w:rsidRDefault="00C857A3" w:rsidP="001C12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26" w:lineRule="exact"/>
        <w:jc w:val="center"/>
        <w:rPr>
          <w:rFonts w:ascii="Arial" w:hAnsi="Arial" w:cs="Arial"/>
          <w:spacing w:val="-1"/>
          <w:sz w:val="22"/>
          <w:szCs w:val="22"/>
          <w:lang w:eastAsia="sl-SI"/>
        </w:rPr>
      </w:pPr>
      <w:r w:rsidRPr="0097225D">
        <w:rPr>
          <w:rFonts w:ascii="Arial" w:hAnsi="Arial" w:cs="Arial"/>
          <w:spacing w:val="-3"/>
          <w:sz w:val="22"/>
          <w:szCs w:val="22"/>
          <w:lang w:eastAsia="sl-SI"/>
        </w:rPr>
        <w:t>člen</w:t>
      </w:r>
    </w:p>
    <w:p w14:paraId="440AF383" w14:textId="77777777" w:rsidR="00C857A3" w:rsidRPr="0097225D" w:rsidRDefault="00C857A3" w:rsidP="00C857A3">
      <w:pPr>
        <w:widowControl w:val="0"/>
        <w:shd w:val="clear" w:color="auto" w:fill="FFFFFF"/>
        <w:autoSpaceDE w:val="0"/>
        <w:autoSpaceDN w:val="0"/>
        <w:adjustRightInd w:val="0"/>
        <w:spacing w:line="235" w:lineRule="exact"/>
        <w:ind w:left="10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</w:p>
    <w:p w14:paraId="732CBBAF" w14:textId="77777777" w:rsidR="009572F6" w:rsidRDefault="009572F6" w:rsidP="00C857A3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right="-81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</w:p>
    <w:p w14:paraId="16291346" w14:textId="77777777" w:rsidR="00DF06EF" w:rsidRDefault="009572F6" w:rsidP="00C857A3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right="-81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Morebitne spore bosta stranki reševali sporazumno. V nasprotnem primeru je za reševanje spora pristojno Okrajno sodišče v Ljubljani.</w:t>
      </w:r>
    </w:p>
    <w:p w14:paraId="40D53115" w14:textId="77777777" w:rsidR="009572F6" w:rsidRDefault="009572F6" w:rsidP="00C857A3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right="-81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</w:p>
    <w:p w14:paraId="4DC8C580" w14:textId="77777777" w:rsidR="009572F6" w:rsidRDefault="009572F6" w:rsidP="00C857A3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right="-81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Skrbnik pogodbe na strani Občine Škofljica je Irena Knez, na strani prijavitelja pa ____________________________.</w:t>
      </w:r>
    </w:p>
    <w:p w14:paraId="2A4D954B" w14:textId="77777777" w:rsidR="009572F6" w:rsidRDefault="009572F6" w:rsidP="00C857A3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right="-81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</w:p>
    <w:p w14:paraId="7D653742" w14:textId="77777777" w:rsidR="009572F6" w:rsidRPr="0097225D" w:rsidRDefault="009572F6" w:rsidP="00C857A3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right="-81"/>
        <w:jc w:val="both"/>
        <w:rPr>
          <w:rFonts w:ascii="Arial" w:hAnsi="Arial" w:cs="Arial"/>
          <w:sz w:val="22"/>
          <w:szCs w:val="22"/>
          <w:lang w:eastAsia="sl-SI"/>
        </w:rPr>
      </w:pPr>
    </w:p>
    <w:p w14:paraId="2F05D717" w14:textId="77777777" w:rsidR="005E5C9C" w:rsidRPr="0097225D" w:rsidRDefault="005E5C9C" w:rsidP="001C12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26" w:lineRule="exact"/>
        <w:jc w:val="center"/>
        <w:rPr>
          <w:rFonts w:ascii="Arial" w:hAnsi="Arial" w:cs="Arial"/>
          <w:spacing w:val="-3"/>
          <w:sz w:val="22"/>
          <w:szCs w:val="22"/>
          <w:lang w:eastAsia="sl-SI"/>
        </w:rPr>
      </w:pPr>
      <w:r w:rsidRPr="0097225D">
        <w:rPr>
          <w:rFonts w:ascii="Arial" w:hAnsi="Arial" w:cs="Arial"/>
          <w:spacing w:val="-3"/>
          <w:sz w:val="22"/>
          <w:szCs w:val="22"/>
          <w:lang w:eastAsia="sl-SI"/>
        </w:rPr>
        <w:t>člen</w:t>
      </w:r>
    </w:p>
    <w:p w14:paraId="0E19476E" w14:textId="77777777" w:rsidR="005E5C9C" w:rsidRPr="0097225D" w:rsidRDefault="005E5C9C" w:rsidP="005E5C9C">
      <w:pPr>
        <w:widowControl w:val="0"/>
        <w:shd w:val="clear" w:color="auto" w:fill="FFFFFF"/>
        <w:autoSpaceDE w:val="0"/>
        <w:autoSpaceDN w:val="0"/>
        <w:adjustRightInd w:val="0"/>
        <w:ind w:left="446"/>
        <w:rPr>
          <w:rFonts w:ascii="Arial" w:hAnsi="Arial" w:cs="Arial"/>
          <w:sz w:val="22"/>
          <w:szCs w:val="22"/>
          <w:lang w:eastAsia="sl-SI"/>
        </w:rPr>
      </w:pPr>
    </w:p>
    <w:p w14:paraId="7AD5F1AB" w14:textId="77777777" w:rsidR="005E5C9C" w:rsidRPr="0097225D" w:rsidRDefault="009572F6" w:rsidP="005E5C9C">
      <w:pPr>
        <w:widowControl w:val="0"/>
        <w:shd w:val="clear" w:color="auto" w:fill="FFFFFF"/>
        <w:autoSpaceDE w:val="0"/>
        <w:autoSpaceDN w:val="0"/>
        <w:adjustRightInd w:val="0"/>
        <w:spacing w:line="235" w:lineRule="exact"/>
        <w:ind w:left="10"/>
        <w:jc w:val="both"/>
        <w:rPr>
          <w:rFonts w:ascii="Arial" w:hAnsi="Arial" w:cs="Arial"/>
          <w:spacing w:val="-1"/>
          <w:sz w:val="22"/>
          <w:szCs w:val="22"/>
          <w:lang w:eastAsia="sl-SI"/>
        </w:rPr>
      </w:pPr>
      <w:r>
        <w:rPr>
          <w:rFonts w:ascii="Arial" w:hAnsi="Arial" w:cs="Arial"/>
          <w:spacing w:val="-1"/>
          <w:sz w:val="22"/>
          <w:szCs w:val="22"/>
          <w:lang w:eastAsia="sl-SI"/>
        </w:rPr>
        <w:t>Pogodba začne veljati z dnem, ko jo podpišeta obe pogodbeni stranki. Sestavljena je v štirih (4) enakih izvodih, od katerih prejme vsaka pogodbena stranka po dva izvoda.</w:t>
      </w:r>
    </w:p>
    <w:p w14:paraId="7CA51B7D" w14:textId="77777777" w:rsidR="00311393" w:rsidRDefault="00311393" w:rsidP="00D10EC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651C79AD" w14:textId="77777777" w:rsidR="00311393" w:rsidRPr="0097225D" w:rsidRDefault="00311393" w:rsidP="00C857A3">
      <w:pPr>
        <w:widowControl w:val="0"/>
        <w:autoSpaceDE w:val="0"/>
        <w:autoSpaceDN w:val="0"/>
        <w:adjustRightInd w:val="0"/>
        <w:ind w:left="504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1074D803" w14:textId="77777777" w:rsidR="006410A5" w:rsidRDefault="006410A5" w:rsidP="00C857A3">
      <w:pPr>
        <w:widowControl w:val="0"/>
        <w:autoSpaceDE w:val="0"/>
        <w:autoSpaceDN w:val="0"/>
        <w:adjustRightInd w:val="0"/>
        <w:ind w:left="504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6D8FAFB9" w14:textId="77777777" w:rsidR="00AF4995" w:rsidRDefault="00AF4995" w:rsidP="00AF4995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7225D">
        <w:rPr>
          <w:rFonts w:ascii="Arial" w:hAnsi="Arial" w:cs="Arial"/>
          <w:sz w:val="22"/>
          <w:szCs w:val="22"/>
          <w:lang w:eastAsia="sl-SI"/>
        </w:rPr>
        <w:t xml:space="preserve">Številka dokumenta: </w:t>
      </w:r>
      <w:r w:rsidR="00311393">
        <w:rPr>
          <w:rFonts w:ascii="Arial" w:hAnsi="Arial" w:cs="Arial"/>
          <w:sz w:val="22"/>
          <w:szCs w:val="22"/>
        </w:rPr>
        <w:t>______________</w:t>
      </w:r>
    </w:p>
    <w:p w14:paraId="3C5534BC" w14:textId="77777777" w:rsidR="00311393" w:rsidRDefault="00311393" w:rsidP="00AF4995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sl-SI"/>
        </w:rPr>
      </w:pPr>
    </w:p>
    <w:p w14:paraId="2BD4D2C3" w14:textId="77777777" w:rsidR="00547FA4" w:rsidRDefault="00311393" w:rsidP="00547FA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sl-SI"/>
        </w:rPr>
      </w:pPr>
      <w:r w:rsidRPr="0097225D">
        <w:rPr>
          <w:rFonts w:ascii="Arial" w:hAnsi="Arial" w:cs="Arial"/>
          <w:sz w:val="22"/>
          <w:szCs w:val="22"/>
          <w:lang w:eastAsia="sl-SI"/>
        </w:rPr>
        <w:t>Datum podpisa:</w:t>
      </w:r>
      <w:r>
        <w:rPr>
          <w:rFonts w:ascii="Arial" w:hAnsi="Arial" w:cs="Arial"/>
          <w:sz w:val="22"/>
          <w:szCs w:val="22"/>
          <w:lang w:eastAsia="sl-SI"/>
        </w:rPr>
        <w:t xml:space="preserve"> </w:t>
      </w:r>
      <w:r w:rsidRPr="00311393">
        <w:rPr>
          <w:rFonts w:ascii="Arial" w:hAnsi="Arial" w:cs="Arial"/>
          <w:sz w:val="22"/>
          <w:szCs w:val="22"/>
          <w:lang w:eastAsia="sl-SI"/>
        </w:rPr>
        <w:t>__________________</w:t>
      </w:r>
      <w:r w:rsidR="00547FA4">
        <w:rPr>
          <w:rFonts w:ascii="Arial" w:hAnsi="Arial" w:cs="Arial"/>
          <w:sz w:val="22"/>
          <w:szCs w:val="22"/>
          <w:lang w:eastAsia="sl-SI"/>
        </w:rPr>
        <w:t xml:space="preserve">                      </w:t>
      </w:r>
      <w:r w:rsidR="00F5170C">
        <w:rPr>
          <w:rFonts w:ascii="Arial" w:hAnsi="Arial" w:cs="Arial"/>
          <w:sz w:val="22"/>
          <w:szCs w:val="22"/>
          <w:lang w:eastAsia="sl-SI"/>
        </w:rPr>
        <w:t xml:space="preserve">         </w:t>
      </w:r>
      <w:r w:rsidR="00547FA4">
        <w:rPr>
          <w:rFonts w:ascii="Arial" w:hAnsi="Arial" w:cs="Arial"/>
          <w:sz w:val="22"/>
          <w:szCs w:val="22"/>
          <w:lang w:eastAsia="sl-SI"/>
        </w:rPr>
        <w:t xml:space="preserve"> </w:t>
      </w:r>
      <w:r w:rsidR="00F5170C">
        <w:rPr>
          <w:rFonts w:ascii="Arial" w:hAnsi="Arial" w:cs="Arial"/>
          <w:sz w:val="22"/>
          <w:szCs w:val="22"/>
          <w:lang w:eastAsia="sl-SI"/>
        </w:rPr>
        <w:t xml:space="preserve">   </w:t>
      </w:r>
      <w:r w:rsidR="00547FA4">
        <w:rPr>
          <w:rFonts w:ascii="Arial" w:hAnsi="Arial" w:cs="Arial"/>
          <w:sz w:val="22"/>
          <w:szCs w:val="22"/>
          <w:lang w:eastAsia="sl-SI"/>
        </w:rPr>
        <w:t xml:space="preserve"> </w:t>
      </w:r>
      <w:r w:rsidR="00547FA4" w:rsidRPr="0097225D">
        <w:rPr>
          <w:rFonts w:ascii="Arial" w:hAnsi="Arial" w:cs="Arial"/>
          <w:sz w:val="22"/>
          <w:szCs w:val="22"/>
          <w:lang w:eastAsia="sl-SI"/>
        </w:rPr>
        <w:t>Datum podpisa:</w:t>
      </w:r>
      <w:r w:rsidR="00547FA4">
        <w:rPr>
          <w:rFonts w:ascii="Arial" w:hAnsi="Arial" w:cs="Arial"/>
          <w:sz w:val="22"/>
          <w:szCs w:val="22"/>
          <w:lang w:eastAsia="sl-SI"/>
        </w:rPr>
        <w:t xml:space="preserve"> </w:t>
      </w:r>
      <w:r w:rsidR="00547FA4" w:rsidRPr="00311393">
        <w:rPr>
          <w:rFonts w:ascii="Arial" w:hAnsi="Arial" w:cs="Arial"/>
          <w:sz w:val="22"/>
          <w:szCs w:val="22"/>
          <w:lang w:eastAsia="sl-SI"/>
        </w:rPr>
        <w:t>__________</w:t>
      </w:r>
      <w:r w:rsidR="00F5170C">
        <w:rPr>
          <w:rFonts w:ascii="Arial" w:hAnsi="Arial" w:cs="Arial"/>
          <w:sz w:val="22"/>
          <w:szCs w:val="22"/>
          <w:lang w:eastAsia="sl-SI"/>
        </w:rPr>
        <w:t>___</w:t>
      </w:r>
      <w:r w:rsidR="00547FA4" w:rsidRPr="00311393">
        <w:rPr>
          <w:rFonts w:ascii="Arial" w:hAnsi="Arial" w:cs="Arial"/>
          <w:sz w:val="22"/>
          <w:szCs w:val="22"/>
          <w:lang w:eastAsia="sl-SI"/>
        </w:rPr>
        <w:t>____</w:t>
      </w:r>
    </w:p>
    <w:p w14:paraId="1EA63ABD" w14:textId="77777777" w:rsidR="00547FA4" w:rsidRPr="00311393" w:rsidRDefault="00547FA4" w:rsidP="00547FA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sl-SI"/>
        </w:rPr>
      </w:pPr>
    </w:p>
    <w:p w14:paraId="22186706" w14:textId="77777777" w:rsidR="00256329" w:rsidRDefault="00256329" w:rsidP="0025632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sl-SI"/>
        </w:rPr>
      </w:pPr>
    </w:p>
    <w:p w14:paraId="1D350F26" w14:textId="1376888F" w:rsidR="00AF4995" w:rsidRDefault="001866E6" w:rsidP="0025632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CAB360" wp14:editId="4718D1A9">
                <wp:simplePos x="0" y="0"/>
                <wp:positionH relativeFrom="column">
                  <wp:posOffset>-47625</wp:posOffset>
                </wp:positionH>
                <wp:positionV relativeFrom="paragraph">
                  <wp:posOffset>182246</wp:posOffset>
                </wp:positionV>
                <wp:extent cx="2209800" cy="1504950"/>
                <wp:effectExtent l="0" t="0" r="0" b="0"/>
                <wp:wrapNone/>
                <wp:docPr id="163006216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B0D8C" w14:textId="77777777" w:rsidR="00F72A52" w:rsidRDefault="00F72A52" w:rsidP="00B36D67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76D39749" w14:textId="77777777" w:rsidR="00F72A52" w:rsidRPr="0097225D" w:rsidRDefault="00F72A52" w:rsidP="00B36D67">
                            <w:pPr>
                              <w:widowControl w:val="0"/>
                              <w:tabs>
                                <w:tab w:val="left" w:pos="0"/>
                                <w:tab w:val="left" w:pos="5812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</w:pPr>
                            <w:r w:rsidRPr="0097225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  <w:t>OBČINA ŠKOFLJICA</w:t>
                            </w:r>
                          </w:p>
                          <w:p w14:paraId="2E5FCD26" w14:textId="77777777" w:rsidR="00F72A52" w:rsidRDefault="00B36D67" w:rsidP="00B36D6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  <w:t xml:space="preserve">          </w:t>
                            </w:r>
                            <w:r w:rsidR="00F72A52" w:rsidRPr="0097225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  <w:t>ž u p a n</w:t>
                            </w:r>
                          </w:p>
                          <w:p w14:paraId="2C4DE793" w14:textId="77777777" w:rsidR="00F72A52" w:rsidRDefault="00B36D67" w:rsidP="00B36D67">
                            <w:pPr>
                              <w:widowControl w:val="0"/>
                              <w:tabs>
                                <w:tab w:val="left" w:pos="284"/>
                                <w:tab w:val="left" w:pos="6804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  <w:t xml:space="preserve">  </w:t>
                            </w:r>
                            <w:r w:rsidR="00F72A52" w:rsidRPr="0097225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  <w:t>Primož Cimerman</w:t>
                            </w:r>
                          </w:p>
                          <w:p w14:paraId="43B9B1CB" w14:textId="77777777" w:rsidR="009572F6" w:rsidRPr="0097225D" w:rsidRDefault="009572F6" w:rsidP="00B36D67">
                            <w:pPr>
                              <w:widowControl w:val="0"/>
                              <w:tabs>
                                <w:tab w:val="left" w:pos="284"/>
                                <w:tab w:val="left" w:pos="6804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45E685D9" w14:textId="77777777" w:rsidR="00F72A52" w:rsidRDefault="00F72A52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7A9AC26" w14:textId="77777777" w:rsidR="009572F6" w:rsidRPr="009572F6" w:rsidRDefault="009572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572F6">
                              <w:rPr>
                                <w:sz w:val="18"/>
                                <w:szCs w:val="18"/>
                              </w:rPr>
                              <w:t>(podpis)</w:t>
                            </w:r>
                          </w:p>
                          <w:p w14:paraId="033E113D" w14:textId="77777777" w:rsidR="009572F6" w:rsidRDefault="009572F6"/>
                          <w:p w14:paraId="7F28060E" w14:textId="1006FAC2" w:rsidR="009572F6" w:rsidRDefault="00C62538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ŽIG</w:t>
                            </w:r>
                          </w:p>
                          <w:p w14:paraId="3D7D506F" w14:textId="0E4A7513" w:rsidR="009572F6" w:rsidRDefault="009572F6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AB360" id="Text Box 3" o:spid="_x0000_s1027" type="#_x0000_t202" style="position:absolute;margin-left:-3.75pt;margin-top:14.35pt;width:174pt;height:11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" stroked="f">
                <v:textbox>
                  <w:txbxContent>
                    <w:p w14:paraId="46CB0D8C" w14:textId="77777777" w:rsidR="00F72A52" w:rsidRDefault="00F72A52" w:rsidP="00B36D67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  <w:lang w:eastAsia="sl-SI"/>
                        </w:rPr>
                      </w:pPr>
                    </w:p>
                    <w:p w14:paraId="76D39749" w14:textId="77777777" w:rsidR="00F72A52" w:rsidRPr="0097225D" w:rsidRDefault="00F72A52" w:rsidP="00B36D67">
                      <w:pPr>
                        <w:widowControl w:val="0"/>
                        <w:tabs>
                          <w:tab w:val="left" w:pos="0"/>
                          <w:tab w:val="left" w:pos="5812"/>
                        </w:tabs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</w:pPr>
                      <w:r w:rsidRPr="0097225D"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  <w:t>OBČINA ŠKOFLJICA</w:t>
                      </w:r>
                    </w:p>
                    <w:p w14:paraId="2E5FCD26" w14:textId="77777777" w:rsidR="00F72A52" w:rsidRDefault="00B36D67" w:rsidP="00B36D67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  <w:t xml:space="preserve">          </w:t>
                      </w:r>
                      <w:r w:rsidR="00F72A52" w:rsidRPr="0097225D"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  <w:t>ž u p a n</w:t>
                      </w:r>
                    </w:p>
                    <w:p w14:paraId="2C4DE793" w14:textId="77777777" w:rsidR="00F72A52" w:rsidRDefault="00B36D67" w:rsidP="00B36D67">
                      <w:pPr>
                        <w:widowControl w:val="0"/>
                        <w:tabs>
                          <w:tab w:val="left" w:pos="284"/>
                          <w:tab w:val="left" w:pos="6804"/>
                        </w:tabs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  <w:t xml:space="preserve">  </w:t>
                      </w:r>
                      <w:r w:rsidR="00F72A52" w:rsidRPr="0097225D"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  <w:t>Primož Cimerman</w:t>
                      </w:r>
                    </w:p>
                    <w:p w14:paraId="43B9B1CB" w14:textId="77777777" w:rsidR="009572F6" w:rsidRPr="0097225D" w:rsidRDefault="009572F6" w:rsidP="00B36D67">
                      <w:pPr>
                        <w:widowControl w:val="0"/>
                        <w:tabs>
                          <w:tab w:val="left" w:pos="284"/>
                          <w:tab w:val="left" w:pos="6804"/>
                        </w:tabs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sz w:val="22"/>
                          <w:szCs w:val="22"/>
                          <w:lang w:eastAsia="sl-SI"/>
                        </w:rPr>
                      </w:pPr>
                    </w:p>
                    <w:p w14:paraId="45E685D9" w14:textId="77777777" w:rsidR="00F72A52" w:rsidRDefault="00F72A52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7A9AC26" w14:textId="77777777" w:rsidR="009572F6" w:rsidRPr="009572F6" w:rsidRDefault="009572F6">
                      <w:pPr>
                        <w:rPr>
                          <w:sz w:val="18"/>
                          <w:szCs w:val="18"/>
                        </w:rPr>
                      </w:pPr>
                      <w:r w:rsidRPr="009572F6">
                        <w:rPr>
                          <w:sz w:val="18"/>
                          <w:szCs w:val="18"/>
                        </w:rPr>
                        <w:t>(podpis)</w:t>
                      </w:r>
                    </w:p>
                    <w:p w14:paraId="033E113D" w14:textId="77777777" w:rsidR="009572F6" w:rsidRDefault="009572F6"/>
                    <w:p w14:paraId="7F28060E" w14:textId="1006FAC2" w:rsidR="009572F6" w:rsidRDefault="00C62538">
                      <w:r>
                        <w:tab/>
                      </w:r>
                      <w:r>
                        <w:tab/>
                      </w:r>
                      <w:r>
                        <w:tab/>
                        <w:t>ŽIG</w:t>
                      </w:r>
                    </w:p>
                    <w:p w14:paraId="3D7D506F" w14:textId="0E4A7513" w:rsidR="009572F6" w:rsidRDefault="009572F6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1792E09A" w14:textId="6BC36AEB" w:rsidR="00AF4995" w:rsidRPr="0097225D" w:rsidRDefault="001866E6" w:rsidP="00C857A3">
      <w:pPr>
        <w:widowControl w:val="0"/>
        <w:autoSpaceDE w:val="0"/>
        <w:autoSpaceDN w:val="0"/>
        <w:adjustRightInd w:val="0"/>
        <w:ind w:left="5040"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A5027C5" wp14:editId="61608D6D">
                <wp:simplePos x="0" y="0"/>
                <wp:positionH relativeFrom="column">
                  <wp:posOffset>3771900</wp:posOffset>
                </wp:positionH>
                <wp:positionV relativeFrom="paragraph">
                  <wp:posOffset>21590</wp:posOffset>
                </wp:positionV>
                <wp:extent cx="2451735" cy="1600200"/>
                <wp:effectExtent l="0" t="0" r="5715" b="0"/>
                <wp:wrapNone/>
                <wp:docPr id="5833561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73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0A16EF" w14:textId="77777777" w:rsidR="00F72A52" w:rsidRDefault="009572F6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eastAsia="sl-SI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eastAsia="sl-SI"/>
                              </w:rPr>
                              <w:t>PRIJAVITELJ</w:t>
                            </w:r>
                            <w:r w:rsidR="00F72A52" w:rsidRPr="0097225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eastAsia="sl-SI"/>
                              </w:rPr>
                              <w:t>:</w:t>
                            </w:r>
                          </w:p>
                          <w:p w14:paraId="741EA537" w14:textId="77777777" w:rsidR="002272F0" w:rsidRDefault="002272F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56B51961" w14:textId="77777777" w:rsidR="009572F6" w:rsidRPr="009572F6" w:rsidRDefault="009572F6">
                            <w:pP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  <w:lang w:eastAsia="sl-SI"/>
                              </w:rPr>
                            </w:pPr>
                            <w:r w:rsidRPr="009572F6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  <w:lang w:eastAsia="sl-SI"/>
                              </w:rPr>
                              <w:t>(ime in priimek/naziv prijavitelja)</w:t>
                            </w:r>
                          </w:p>
                          <w:p w14:paraId="7C9B7560" w14:textId="77777777" w:rsidR="009572F6" w:rsidRDefault="009572F6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72F2ED97" w14:textId="77777777" w:rsidR="009572F6" w:rsidRDefault="009572F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6C91B4A9" w14:textId="77777777" w:rsidR="009572F6" w:rsidRPr="009572F6" w:rsidRDefault="009572F6">
                            <w:pP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  <w:lang w:eastAsia="sl-SI"/>
                              </w:rPr>
                            </w:pPr>
                            <w:r w:rsidRPr="009572F6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  <w:lang w:eastAsia="sl-SI"/>
                              </w:rPr>
                              <w:t>(ime in priimek zakonitega zastopnika)</w:t>
                            </w:r>
                          </w:p>
                          <w:p w14:paraId="2CCCAC82" w14:textId="77777777" w:rsidR="009572F6" w:rsidRDefault="009572F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4302CD78" w14:textId="77777777" w:rsidR="009572F6" w:rsidRPr="009572F6" w:rsidRDefault="009572F6">
                            <w:pP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  <w:lang w:eastAsia="sl-SI"/>
                              </w:rPr>
                            </w:pPr>
                            <w:r w:rsidRPr="009572F6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  <w:lang w:eastAsia="sl-SI"/>
                              </w:rPr>
                              <w:t>(podpis)</w:t>
                            </w:r>
                          </w:p>
                          <w:p w14:paraId="5D91510E" w14:textId="77777777" w:rsidR="009572F6" w:rsidRDefault="009572F6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2ADF6579" w14:textId="77777777" w:rsidR="009572F6" w:rsidRDefault="009572F6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lang w:eastAsia="sl-SI"/>
                              </w:rPr>
                            </w:pPr>
                          </w:p>
                          <w:p w14:paraId="57448F33" w14:textId="77777777" w:rsidR="009572F6" w:rsidRPr="002272F0" w:rsidRDefault="009572F6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027C5" id="Text Box 4" o:spid="_x0000_s1028" type="#_x0000_t202" style="position:absolute;left:0;text-align:left;margin-left:297pt;margin-top:1.7pt;width:193.05pt;height:12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" stroked="f">
                <v:textbox>
                  <w:txbxContent>
                    <w:p w14:paraId="4E0A16EF" w14:textId="77777777" w:rsidR="00F72A52" w:rsidRDefault="009572F6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  <w:lang w:eastAsia="sl-SI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eastAsia="sl-SI"/>
                        </w:rPr>
                        <w:t>PRIJAVITELJ</w:t>
                      </w:r>
                      <w:r w:rsidR="00F72A52" w:rsidRPr="0097225D">
                        <w:rPr>
                          <w:rFonts w:ascii="Arial" w:hAnsi="Arial" w:cs="Arial"/>
                          <w:b/>
                          <w:sz w:val="22"/>
                          <w:szCs w:val="22"/>
                          <w:lang w:eastAsia="sl-SI"/>
                        </w:rPr>
                        <w:t>:</w:t>
                      </w:r>
                    </w:p>
                    <w:p w14:paraId="741EA537" w14:textId="77777777" w:rsidR="002272F0" w:rsidRDefault="002272F0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b/>
                          <w:sz w:val="22"/>
                          <w:szCs w:val="22"/>
                          <w:lang w:eastAsia="sl-SI"/>
                        </w:rPr>
                      </w:pPr>
                    </w:p>
                    <w:p w14:paraId="56B51961" w14:textId="77777777" w:rsidR="009572F6" w:rsidRPr="009572F6" w:rsidRDefault="009572F6">
                      <w:pPr>
                        <w:rPr>
                          <w:rFonts w:ascii="Arial" w:hAnsi="Arial" w:cs="Arial"/>
                          <w:bCs/>
                          <w:sz w:val="18"/>
                          <w:szCs w:val="18"/>
                          <w:lang w:eastAsia="sl-SI"/>
                        </w:rPr>
                      </w:pPr>
                      <w:r w:rsidRPr="009572F6">
                        <w:rPr>
                          <w:rFonts w:ascii="Arial" w:hAnsi="Arial" w:cs="Arial"/>
                          <w:bCs/>
                          <w:sz w:val="18"/>
                          <w:szCs w:val="18"/>
                          <w:lang w:eastAsia="sl-SI"/>
                        </w:rPr>
                        <w:t>(ime in priimek/naziv prijavitelja)</w:t>
                      </w:r>
                    </w:p>
                    <w:p w14:paraId="7C9B7560" w14:textId="77777777" w:rsidR="009572F6" w:rsidRDefault="009572F6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  <w:lang w:eastAsia="sl-SI"/>
                        </w:rPr>
                      </w:pPr>
                    </w:p>
                    <w:p w14:paraId="72F2ED97" w14:textId="77777777" w:rsidR="009572F6" w:rsidRDefault="009572F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bCs/>
                          <w:sz w:val="22"/>
                          <w:szCs w:val="22"/>
                          <w:lang w:eastAsia="sl-SI"/>
                        </w:rPr>
                      </w:pPr>
                    </w:p>
                    <w:p w14:paraId="6C91B4A9" w14:textId="77777777" w:rsidR="009572F6" w:rsidRPr="009572F6" w:rsidRDefault="009572F6">
                      <w:pPr>
                        <w:rPr>
                          <w:rFonts w:ascii="Arial" w:hAnsi="Arial" w:cs="Arial"/>
                          <w:bCs/>
                          <w:sz w:val="18"/>
                          <w:szCs w:val="18"/>
                          <w:lang w:eastAsia="sl-SI"/>
                        </w:rPr>
                      </w:pPr>
                      <w:r w:rsidRPr="009572F6">
                        <w:rPr>
                          <w:rFonts w:ascii="Arial" w:hAnsi="Arial" w:cs="Arial"/>
                          <w:bCs/>
                          <w:sz w:val="18"/>
                          <w:szCs w:val="18"/>
                          <w:lang w:eastAsia="sl-SI"/>
                        </w:rPr>
                        <w:t>(ime in priimek zakonitega zastopnika)</w:t>
                      </w:r>
                    </w:p>
                    <w:p w14:paraId="2CCCAC82" w14:textId="77777777" w:rsidR="009572F6" w:rsidRDefault="009572F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bCs/>
                          <w:sz w:val="22"/>
                          <w:szCs w:val="22"/>
                          <w:lang w:eastAsia="sl-SI"/>
                        </w:rPr>
                      </w:pPr>
                    </w:p>
                    <w:p w14:paraId="4302CD78" w14:textId="77777777" w:rsidR="009572F6" w:rsidRPr="009572F6" w:rsidRDefault="009572F6">
                      <w:pPr>
                        <w:rPr>
                          <w:rFonts w:ascii="Arial" w:hAnsi="Arial" w:cs="Arial"/>
                          <w:bCs/>
                          <w:sz w:val="18"/>
                          <w:szCs w:val="18"/>
                          <w:lang w:eastAsia="sl-SI"/>
                        </w:rPr>
                      </w:pPr>
                      <w:r w:rsidRPr="009572F6">
                        <w:rPr>
                          <w:rFonts w:ascii="Arial" w:hAnsi="Arial" w:cs="Arial"/>
                          <w:bCs/>
                          <w:sz w:val="18"/>
                          <w:szCs w:val="18"/>
                          <w:lang w:eastAsia="sl-SI"/>
                        </w:rPr>
                        <w:t>(podpis)</w:t>
                      </w:r>
                    </w:p>
                    <w:p w14:paraId="5D91510E" w14:textId="77777777" w:rsidR="009572F6" w:rsidRDefault="009572F6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  <w:lang w:eastAsia="sl-SI"/>
                        </w:rPr>
                      </w:pPr>
                    </w:p>
                    <w:p w14:paraId="2ADF6579" w14:textId="77777777" w:rsidR="009572F6" w:rsidRDefault="009572F6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  <w:lang w:eastAsia="sl-SI"/>
                        </w:rPr>
                      </w:pPr>
                    </w:p>
                    <w:p w14:paraId="57448F33" w14:textId="77777777" w:rsidR="009572F6" w:rsidRPr="002272F0" w:rsidRDefault="009572F6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BF2578" w14:textId="77777777" w:rsidR="00C857A3" w:rsidRPr="0097225D" w:rsidRDefault="00C857A3" w:rsidP="00C857A3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580D6F44" w14:textId="77777777" w:rsidR="00C857A3" w:rsidRPr="0097225D" w:rsidRDefault="00C857A3" w:rsidP="00C857A3">
      <w:pPr>
        <w:widowControl w:val="0"/>
        <w:tabs>
          <w:tab w:val="left" w:pos="623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sl-SI"/>
        </w:rPr>
      </w:pPr>
    </w:p>
    <w:p w14:paraId="16727B84" w14:textId="77777777" w:rsidR="00FB62B6" w:rsidRDefault="00FB62B6" w:rsidP="00DF06EF">
      <w:pPr>
        <w:widowControl w:val="0"/>
        <w:tabs>
          <w:tab w:val="left" w:pos="284"/>
          <w:tab w:val="left" w:pos="680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sl-SI"/>
        </w:rPr>
      </w:pPr>
    </w:p>
    <w:p w14:paraId="40F93B70" w14:textId="77777777" w:rsidR="00F72A52" w:rsidRDefault="00F72A52" w:rsidP="00DF06EF">
      <w:pPr>
        <w:widowControl w:val="0"/>
        <w:tabs>
          <w:tab w:val="left" w:pos="284"/>
          <w:tab w:val="left" w:pos="680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sl-SI"/>
        </w:rPr>
      </w:pPr>
    </w:p>
    <w:p w14:paraId="346A1247" w14:textId="77777777" w:rsidR="00F72A52" w:rsidRDefault="00F72A52" w:rsidP="00DF06EF">
      <w:pPr>
        <w:widowControl w:val="0"/>
        <w:tabs>
          <w:tab w:val="left" w:pos="284"/>
          <w:tab w:val="left" w:pos="680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sl-SI"/>
        </w:rPr>
      </w:pPr>
    </w:p>
    <w:p w14:paraId="644BF86B" w14:textId="77777777" w:rsidR="00F72A52" w:rsidRDefault="00F72A52" w:rsidP="00DF06EF">
      <w:pPr>
        <w:widowControl w:val="0"/>
        <w:tabs>
          <w:tab w:val="left" w:pos="284"/>
          <w:tab w:val="left" w:pos="680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sl-SI"/>
        </w:rPr>
      </w:pPr>
    </w:p>
    <w:p w14:paraId="51861DC7" w14:textId="77777777" w:rsidR="00F72A52" w:rsidRDefault="00F72A52" w:rsidP="00DF06EF">
      <w:pPr>
        <w:widowControl w:val="0"/>
        <w:tabs>
          <w:tab w:val="left" w:pos="284"/>
          <w:tab w:val="left" w:pos="680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sl-SI"/>
        </w:rPr>
      </w:pPr>
    </w:p>
    <w:p w14:paraId="21312D44" w14:textId="77777777" w:rsidR="00F72A52" w:rsidRDefault="00F72A52" w:rsidP="00DF06EF">
      <w:pPr>
        <w:widowControl w:val="0"/>
        <w:tabs>
          <w:tab w:val="left" w:pos="284"/>
          <w:tab w:val="left" w:pos="680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sl-SI"/>
        </w:rPr>
      </w:pPr>
    </w:p>
    <w:p w14:paraId="332907B6" w14:textId="77777777" w:rsidR="003C4BC7" w:rsidRDefault="003C4BC7" w:rsidP="00D10EC6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05E6CE2" w14:textId="77777777" w:rsidR="005C75AF" w:rsidRDefault="005C75AF" w:rsidP="00D10EC6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819AC74" w14:textId="77777777" w:rsidR="00FB62B6" w:rsidRPr="001C129D" w:rsidRDefault="00D10EC6" w:rsidP="00D10EC6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1C129D">
        <w:rPr>
          <w:rFonts w:ascii="Arial" w:hAnsi="Arial" w:cs="Arial"/>
          <w:b/>
          <w:bCs/>
        </w:rPr>
        <w:t>Opomba:</w:t>
      </w:r>
    </w:p>
    <w:p w14:paraId="587DEE0D" w14:textId="501E73AD" w:rsidR="003C4BC7" w:rsidRPr="001C129D" w:rsidRDefault="00D10EC6" w:rsidP="00D10EC6">
      <w:pPr>
        <w:widowControl w:val="0"/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1C129D">
        <w:rPr>
          <w:rFonts w:ascii="Arial" w:hAnsi="Arial" w:cs="Arial"/>
          <w:b/>
          <w:bCs/>
        </w:rPr>
        <w:t>Vzorec pogodbe je potrebno izpolniti v delu, ki se nanaša na prijavitelja, žigosati in podpisati s strani zakonitega zastopnika.</w:t>
      </w:r>
    </w:p>
    <w:sectPr w:rsidR="003C4BC7" w:rsidRPr="001C129D" w:rsidSect="00CD386B">
      <w:headerReference w:type="default" r:id="rId36"/>
      <w:footerReference w:type="even" r:id="rId37"/>
      <w:footerReference w:type="default" r:id="rId38"/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366C" w14:textId="77777777" w:rsidR="00A40547" w:rsidRDefault="00A40547">
      <w:r>
        <w:separator/>
      </w:r>
    </w:p>
  </w:endnote>
  <w:endnote w:type="continuationSeparator" w:id="0">
    <w:p w14:paraId="04184C36" w14:textId="77777777" w:rsidR="00A40547" w:rsidRDefault="00A40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LO_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F2674" w14:textId="77777777" w:rsidR="00155FD4" w:rsidRDefault="00155FD4" w:rsidP="00A1188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931704" w14:textId="77777777" w:rsidR="00155FD4" w:rsidRDefault="00155FD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6AAED" w14:textId="77777777" w:rsidR="004C1159" w:rsidRPr="00AE0F56" w:rsidRDefault="004C1159">
    <w:pPr>
      <w:pStyle w:val="Noga"/>
      <w:jc w:val="right"/>
      <w:rPr>
        <w:lang w:val="sl-SI"/>
      </w:rPr>
    </w:pPr>
  </w:p>
  <w:p w14:paraId="669808C8" w14:textId="77777777" w:rsidR="00AE0F56" w:rsidRDefault="00AE0F56" w:rsidP="00AE0F56">
    <w:pPr>
      <w:pStyle w:val="Noga"/>
      <w:tabs>
        <w:tab w:val="clear" w:pos="4536"/>
        <w:tab w:val="clear" w:pos="9072"/>
        <w:tab w:val="left" w:pos="3383"/>
      </w:tabs>
    </w:pPr>
    <w:r>
      <w:tab/>
    </w:r>
  </w:p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9746"/>
    </w:tblGrid>
    <w:tr w:rsidR="00AE0F56" w:rsidRPr="00AE0F56" w14:paraId="0CDEC561" w14:textId="77777777" w:rsidTr="00AE0F56">
      <w:trPr>
        <w:trHeight w:val="151"/>
      </w:trPr>
      <w:tc>
        <w:tcPr>
          <w:tcW w:w="5000" w:type="pct"/>
          <w:noWrap/>
        </w:tcPr>
        <w:tbl>
          <w:tblPr>
            <w:tblpPr w:leftFromText="187" w:rightFromText="187" w:vertAnchor="text" w:tblpY="1"/>
            <w:tblW w:w="5000" w:type="pct"/>
            <w:tblLook w:val="04A0" w:firstRow="1" w:lastRow="0" w:firstColumn="1" w:lastColumn="0" w:noHBand="0" w:noVBand="1"/>
          </w:tblPr>
          <w:tblGrid>
            <w:gridCol w:w="4288"/>
            <w:gridCol w:w="953"/>
            <w:gridCol w:w="4289"/>
          </w:tblGrid>
          <w:tr w:rsidR="00AE0F56" w:rsidRPr="0076760C" w14:paraId="0D3BFC9E" w14:textId="77777777" w:rsidTr="008933B3">
            <w:trPr>
              <w:trHeight w:val="151"/>
            </w:trPr>
            <w:tc>
              <w:tcPr>
                <w:tcW w:w="2250" w:type="pct"/>
                <w:tcBorders>
                  <w:bottom w:val="single" w:sz="4" w:space="0" w:color="4F81BD"/>
                </w:tcBorders>
              </w:tcPr>
              <w:p w14:paraId="7195D3D1" w14:textId="77777777" w:rsidR="00AE0F56" w:rsidRPr="0076760C" w:rsidRDefault="00AE0F56" w:rsidP="00AE0F56">
                <w:pPr>
                  <w:pStyle w:val="Glava"/>
                  <w:rPr>
                    <w:rFonts w:ascii="Cambria" w:hAnsi="Cambria"/>
                    <w:b/>
                    <w:bCs/>
                  </w:rPr>
                </w:pPr>
              </w:p>
            </w:tc>
            <w:tc>
              <w:tcPr>
                <w:tcW w:w="500" w:type="pct"/>
                <w:vMerge w:val="restart"/>
                <w:noWrap/>
                <w:vAlign w:val="center"/>
              </w:tcPr>
              <w:p w14:paraId="1BEC0019" w14:textId="77777777" w:rsidR="00AE0F56" w:rsidRPr="00E81DC9" w:rsidRDefault="00AE0F56" w:rsidP="00AE0F56">
                <w:pPr>
                  <w:pStyle w:val="Brezrazmikov"/>
                  <w:rPr>
                    <w:rFonts w:ascii="Calibri" w:hAnsi="Calibri" w:cs="Calibri"/>
                    <w:b/>
                    <w:sz w:val="22"/>
                    <w:szCs w:val="22"/>
                  </w:rPr>
                </w:pPr>
                <w:r w:rsidRPr="00E81DC9">
                  <w:rPr>
                    <w:rFonts w:ascii="Calibri" w:hAnsi="Calibri" w:cs="Calibri"/>
                    <w:b/>
                    <w:sz w:val="22"/>
                    <w:szCs w:val="22"/>
                  </w:rPr>
                  <w:t xml:space="preserve">Stran </w:t>
                </w:r>
                <w:r w:rsidRPr="00E81DC9">
                  <w:rPr>
                    <w:rFonts w:ascii="Calibri" w:hAnsi="Calibri" w:cs="Calibri"/>
                    <w:b/>
                    <w:sz w:val="22"/>
                    <w:szCs w:val="22"/>
                  </w:rPr>
                  <w:fldChar w:fldCharType="begin"/>
                </w:r>
                <w:r w:rsidRPr="00E81DC9">
                  <w:rPr>
                    <w:rFonts w:ascii="Calibri" w:hAnsi="Calibri" w:cs="Calibri"/>
                    <w:b/>
                    <w:sz w:val="22"/>
                    <w:szCs w:val="22"/>
                  </w:rPr>
                  <w:instrText>PAGE  \* MERGEFORMAT</w:instrText>
                </w:r>
                <w:r w:rsidRPr="00E81DC9">
                  <w:rPr>
                    <w:rFonts w:ascii="Calibri" w:hAnsi="Calibri" w:cs="Calibri"/>
                    <w:b/>
                    <w:sz w:val="22"/>
                    <w:szCs w:val="22"/>
                  </w:rPr>
                  <w:fldChar w:fldCharType="separate"/>
                </w:r>
                <w:r w:rsidR="003D5F2C" w:rsidRPr="00E81DC9">
                  <w:rPr>
                    <w:rFonts w:ascii="Calibri" w:hAnsi="Calibri" w:cs="Calibri"/>
                    <w:b/>
                    <w:noProof/>
                    <w:sz w:val="22"/>
                    <w:szCs w:val="22"/>
                  </w:rPr>
                  <w:t>9</w:t>
                </w:r>
                <w:r w:rsidRPr="00E81DC9">
                  <w:rPr>
                    <w:rFonts w:ascii="Calibri" w:hAnsi="Calibri" w:cs="Calibri"/>
                    <w:b/>
                    <w:sz w:val="22"/>
                    <w:szCs w:val="22"/>
                  </w:rPr>
                  <w:fldChar w:fldCharType="end"/>
                </w:r>
              </w:p>
            </w:tc>
            <w:tc>
              <w:tcPr>
                <w:tcW w:w="2250" w:type="pct"/>
                <w:tcBorders>
                  <w:bottom w:val="single" w:sz="4" w:space="0" w:color="4F81BD"/>
                </w:tcBorders>
              </w:tcPr>
              <w:p w14:paraId="47CC8CA2" w14:textId="77777777" w:rsidR="00AE0F56" w:rsidRPr="0076760C" w:rsidRDefault="00AE0F56" w:rsidP="00AE0F56">
                <w:pPr>
                  <w:pStyle w:val="Glava"/>
                  <w:rPr>
                    <w:rFonts w:ascii="Cambria" w:hAnsi="Cambria"/>
                    <w:b/>
                    <w:bCs/>
                  </w:rPr>
                </w:pPr>
              </w:p>
            </w:tc>
          </w:tr>
          <w:tr w:rsidR="00AE0F56" w:rsidRPr="0076760C" w14:paraId="10F7FAD6" w14:textId="77777777" w:rsidTr="008933B3">
            <w:trPr>
              <w:trHeight w:val="150"/>
            </w:trPr>
            <w:tc>
              <w:tcPr>
                <w:tcW w:w="2250" w:type="pct"/>
                <w:tcBorders>
                  <w:top w:val="single" w:sz="4" w:space="0" w:color="4F81BD"/>
                </w:tcBorders>
              </w:tcPr>
              <w:p w14:paraId="5157041A" w14:textId="77777777" w:rsidR="00AE0F56" w:rsidRPr="0076760C" w:rsidRDefault="00AE0F56" w:rsidP="00AE0F56">
                <w:pPr>
                  <w:pStyle w:val="Glava"/>
                  <w:rPr>
                    <w:rFonts w:ascii="Cambria" w:hAnsi="Cambria"/>
                    <w:b/>
                    <w:bCs/>
                  </w:rPr>
                </w:pPr>
              </w:p>
            </w:tc>
            <w:tc>
              <w:tcPr>
                <w:tcW w:w="500" w:type="pct"/>
                <w:vMerge/>
              </w:tcPr>
              <w:p w14:paraId="124536F5" w14:textId="77777777" w:rsidR="00AE0F56" w:rsidRPr="0076760C" w:rsidRDefault="00AE0F56" w:rsidP="00AE0F56">
                <w:pPr>
                  <w:pStyle w:val="Glava"/>
                  <w:jc w:val="center"/>
                  <w:rPr>
                    <w:rFonts w:ascii="Cambria" w:hAnsi="Cambria"/>
                    <w:b/>
                    <w:bCs/>
                  </w:rPr>
                </w:pPr>
              </w:p>
            </w:tc>
            <w:tc>
              <w:tcPr>
                <w:tcW w:w="2250" w:type="pct"/>
                <w:tcBorders>
                  <w:top w:val="single" w:sz="4" w:space="0" w:color="4F81BD"/>
                </w:tcBorders>
              </w:tcPr>
              <w:p w14:paraId="045A22DC" w14:textId="77777777" w:rsidR="00AE0F56" w:rsidRPr="0076760C" w:rsidRDefault="00AE0F56" w:rsidP="00AE0F56">
                <w:pPr>
                  <w:pStyle w:val="Glava"/>
                  <w:rPr>
                    <w:rFonts w:ascii="Cambria" w:hAnsi="Cambria"/>
                    <w:b/>
                    <w:bCs/>
                  </w:rPr>
                </w:pPr>
              </w:p>
            </w:tc>
          </w:tr>
        </w:tbl>
        <w:p w14:paraId="145E9DF7" w14:textId="77777777" w:rsidR="00AE0F56" w:rsidRDefault="00AE0F56" w:rsidP="00AE0F56"/>
      </w:tc>
    </w:tr>
  </w:tbl>
  <w:p w14:paraId="5946DA00" w14:textId="77777777" w:rsidR="00155FD4" w:rsidRDefault="00155FD4" w:rsidP="00AE0F56">
    <w:pPr>
      <w:pStyle w:val="Noga"/>
      <w:tabs>
        <w:tab w:val="clear" w:pos="4536"/>
        <w:tab w:val="clear" w:pos="9072"/>
        <w:tab w:val="left" w:pos="33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F3FF" w14:textId="77777777" w:rsidR="00A40547" w:rsidRDefault="00A40547">
      <w:r>
        <w:separator/>
      </w:r>
    </w:p>
  </w:footnote>
  <w:footnote w:type="continuationSeparator" w:id="0">
    <w:p w14:paraId="4C6625EF" w14:textId="77777777" w:rsidR="00A40547" w:rsidRDefault="00A40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0675" w14:textId="426B6F3C" w:rsidR="00155FD4" w:rsidRPr="000B0FE3" w:rsidRDefault="00AE0F56" w:rsidP="0020348C">
    <w:pPr>
      <w:pStyle w:val="Glava"/>
      <w:pBdr>
        <w:bottom w:val="single" w:sz="4" w:space="0" w:color="auto"/>
      </w:pBdr>
      <w:rPr>
        <w:rFonts w:ascii="Calibri" w:hAnsi="Calibri" w:cs="Arial"/>
        <w:color w:val="339966"/>
        <w:sz w:val="24"/>
      </w:rPr>
    </w:pPr>
    <w:r w:rsidRPr="000B0FE3">
      <w:rPr>
        <w:rFonts w:ascii="Calibri" w:hAnsi="Calibri" w:cs="Arial"/>
        <w:color w:val="339966"/>
        <w:sz w:val="24"/>
      </w:rPr>
      <w:t xml:space="preserve"> </w:t>
    </w:r>
    <w:r w:rsidR="001866E6" w:rsidRPr="000B0FE3">
      <w:rPr>
        <w:noProof/>
        <w:sz w:val="24"/>
        <w:szCs w:val="24"/>
        <w:lang w:eastAsia="sl-SI"/>
      </w:rPr>
      <w:drawing>
        <wp:inline distT="0" distB="0" distL="0" distR="0" wp14:anchorId="23FE996E" wp14:editId="10CDCE2E">
          <wp:extent cx="133350" cy="19050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81A4A">
      <w:rPr>
        <w:rFonts w:ascii="Calibri" w:hAnsi="Calibri" w:cs="Arial"/>
        <w:color w:val="339966"/>
        <w:sz w:val="24"/>
      </w:rPr>
      <w:t xml:space="preserve">    </w:t>
    </w:r>
    <w:r w:rsidR="0020348C">
      <w:rPr>
        <w:rFonts w:ascii="Calibri" w:hAnsi="Calibri" w:cs="Arial"/>
        <w:color w:val="339966"/>
        <w:sz w:val="24"/>
      </w:rPr>
      <w:t xml:space="preserve"> </w:t>
    </w:r>
    <w:r w:rsidR="00781A4A">
      <w:rPr>
        <w:rFonts w:ascii="Calibri" w:hAnsi="Calibri" w:cs="Arial"/>
        <w:color w:val="339966"/>
        <w:sz w:val="24"/>
      </w:rPr>
      <w:t xml:space="preserve">   </w:t>
    </w:r>
    <w:r w:rsidR="00155FD4" w:rsidRPr="000B0FE3">
      <w:rPr>
        <w:rFonts w:ascii="Calibri" w:hAnsi="Calibri" w:cs="Arial"/>
        <w:color w:val="339966"/>
        <w:sz w:val="24"/>
      </w:rPr>
      <w:t xml:space="preserve">Javni razpis </w:t>
    </w:r>
    <w:r w:rsidR="004C1159" w:rsidRPr="000B0FE3">
      <w:rPr>
        <w:rFonts w:ascii="Calibri" w:hAnsi="Calibri" w:cs="Arial"/>
        <w:color w:val="339966"/>
        <w:sz w:val="24"/>
      </w:rPr>
      <w:t>20</w:t>
    </w:r>
    <w:r w:rsidR="0056461F" w:rsidRPr="000B0FE3">
      <w:rPr>
        <w:rFonts w:ascii="Calibri" w:hAnsi="Calibri" w:cs="Arial"/>
        <w:color w:val="339966"/>
        <w:sz w:val="24"/>
      </w:rPr>
      <w:t>2</w:t>
    </w:r>
    <w:r w:rsidR="000B0FE3">
      <w:rPr>
        <w:rFonts w:ascii="Calibri" w:hAnsi="Calibri" w:cs="Arial"/>
        <w:color w:val="339966"/>
        <w:sz w:val="24"/>
      </w:rPr>
      <w:t>5</w:t>
    </w:r>
    <w:r w:rsidR="00155FD4" w:rsidRPr="000B0FE3">
      <w:rPr>
        <w:rFonts w:ascii="Calibri" w:hAnsi="Calibri" w:cs="Arial"/>
        <w:color w:val="339966"/>
        <w:sz w:val="24"/>
      </w:rPr>
      <w:t xml:space="preserve"> </w:t>
    </w:r>
    <w:r w:rsidR="00DA6037" w:rsidRPr="000B0FE3">
      <w:rPr>
        <w:rFonts w:ascii="Calibri" w:hAnsi="Calibri" w:cs="Arial"/>
        <w:color w:val="339966"/>
        <w:sz w:val="24"/>
      </w:rPr>
      <w:t>–</w:t>
    </w:r>
    <w:r w:rsidR="00155FD4" w:rsidRPr="000B0FE3">
      <w:rPr>
        <w:rFonts w:ascii="Calibri" w:hAnsi="Calibri" w:cs="Arial"/>
        <w:color w:val="339966"/>
        <w:sz w:val="24"/>
      </w:rPr>
      <w:t xml:space="preserve"> </w:t>
    </w:r>
    <w:r w:rsidR="00781A4A">
      <w:rPr>
        <w:rFonts w:ascii="Calibri" w:hAnsi="Calibri" w:cs="Arial"/>
        <w:color w:val="339966"/>
        <w:sz w:val="24"/>
      </w:rPr>
      <w:t>Obnova sakralne kulturne dediščine v Občini Škofljica za leto</w:t>
    </w:r>
    <w:r w:rsidR="00C857A3" w:rsidRPr="000B0FE3">
      <w:rPr>
        <w:rFonts w:ascii="Calibri" w:hAnsi="Calibri" w:cs="Arial"/>
        <w:color w:val="339966"/>
        <w:sz w:val="24"/>
      </w:rPr>
      <w:t xml:space="preserve"> </w:t>
    </w:r>
    <w:r w:rsidR="008D15B5" w:rsidRPr="000B0FE3">
      <w:rPr>
        <w:rFonts w:ascii="Calibri" w:hAnsi="Calibri" w:cs="Arial"/>
        <w:color w:val="339966"/>
        <w:sz w:val="24"/>
      </w:rPr>
      <w:t>20</w:t>
    </w:r>
    <w:r w:rsidR="0056461F" w:rsidRPr="000B0FE3">
      <w:rPr>
        <w:rFonts w:ascii="Calibri" w:hAnsi="Calibri" w:cs="Arial"/>
        <w:color w:val="339966"/>
        <w:sz w:val="24"/>
      </w:rPr>
      <w:t>2</w:t>
    </w:r>
    <w:r w:rsidR="000B0FE3">
      <w:rPr>
        <w:rFonts w:ascii="Calibri" w:hAnsi="Calibri" w:cs="Arial"/>
        <w:color w:val="339966"/>
        <w:sz w:val="24"/>
      </w:rPr>
      <w:t>6</w:t>
    </w:r>
    <w:r w:rsidR="00781A4A">
      <w:rPr>
        <w:rFonts w:ascii="Calibri" w:hAnsi="Calibri" w:cs="Arial"/>
        <w:color w:val="339966"/>
        <w:sz w:val="24"/>
      </w:rPr>
      <w:t xml:space="preserve">  </w:t>
    </w:r>
    <w:r w:rsidR="0020348C">
      <w:rPr>
        <w:rFonts w:ascii="Calibri" w:hAnsi="Calibri" w:cs="Arial"/>
        <w:color w:val="339966"/>
        <w:sz w:val="24"/>
      </w:rPr>
      <w:t xml:space="preserve"> </w:t>
    </w:r>
    <w:r w:rsidR="00781A4A">
      <w:rPr>
        <w:rFonts w:ascii="Calibri" w:hAnsi="Calibri" w:cs="Arial"/>
        <w:color w:val="339966"/>
        <w:sz w:val="24"/>
      </w:rPr>
      <w:t xml:space="preserve">    </w:t>
    </w:r>
    <w:r w:rsidR="000B0FE3">
      <w:rPr>
        <w:rFonts w:ascii="Calibri" w:hAnsi="Calibri" w:cs="Arial"/>
        <w:color w:val="339966"/>
        <w:sz w:val="24"/>
      </w:rPr>
      <w:t xml:space="preserve"> </w:t>
    </w:r>
    <w:r w:rsidR="0020348C">
      <w:rPr>
        <w:rFonts w:ascii="Calibri" w:hAnsi="Calibri" w:cs="Arial"/>
        <w:color w:val="339966"/>
        <w:sz w:val="24"/>
      </w:rPr>
      <w:t xml:space="preserve"> </w:t>
    </w:r>
    <w:r w:rsidR="001866E6" w:rsidRPr="000B0FE3">
      <w:rPr>
        <w:noProof/>
        <w:sz w:val="24"/>
        <w:szCs w:val="24"/>
        <w:lang w:eastAsia="sl-SI"/>
      </w:rPr>
      <w:drawing>
        <wp:inline distT="0" distB="0" distL="0" distR="0" wp14:anchorId="7950DA9D" wp14:editId="6545FC38">
          <wp:extent cx="133350" cy="190500"/>
          <wp:effectExtent l="0" t="0" r="0" b="0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9A1A8" w14:textId="77777777" w:rsidR="00155FD4" w:rsidRPr="00B562C7" w:rsidRDefault="00155FD4" w:rsidP="000B0FE3">
    <w:pPr>
      <w:pStyle w:val="Glava"/>
      <w:pBdr>
        <w:bottom w:val="single" w:sz="4" w:space="0" w:color="auto"/>
      </w:pBdr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350"/>
    <w:multiLevelType w:val="hybridMultilevel"/>
    <w:tmpl w:val="29B8FFC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2D10"/>
    <w:multiLevelType w:val="hybridMultilevel"/>
    <w:tmpl w:val="448AB128"/>
    <w:lvl w:ilvl="0" w:tplc="3A6006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32A53"/>
    <w:multiLevelType w:val="hybridMultilevel"/>
    <w:tmpl w:val="3160BA80"/>
    <w:lvl w:ilvl="0" w:tplc="450A1376">
      <w:start w:val="1"/>
      <w:numFmt w:val="decimal"/>
      <w:lvlText w:val="%1."/>
      <w:lvlJc w:val="left"/>
      <w:pPr>
        <w:tabs>
          <w:tab w:val="num" w:pos="446"/>
        </w:tabs>
        <w:ind w:left="4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66"/>
        </w:tabs>
        <w:ind w:left="116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86"/>
        </w:tabs>
        <w:ind w:left="188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06"/>
        </w:tabs>
        <w:ind w:left="260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26"/>
        </w:tabs>
        <w:ind w:left="332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46"/>
        </w:tabs>
        <w:ind w:left="404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66"/>
        </w:tabs>
        <w:ind w:left="476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86"/>
        </w:tabs>
        <w:ind w:left="548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06"/>
        </w:tabs>
        <w:ind w:left="6206" w:hanging="180"/>
      </w:pPr>
    </w:lvl>
  </w:abstractNum>
  <w:abstractNum w:abstractNumId="3" w15:restartNumberingAfterBreak="0">
    <w:nsid w:val="228A51D7"/>
    <w:multiLevelType w:val="hybridMultilevel"/>
    <w:tmpl w:val="C8980AE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56F5A"/>
    <w:multiLevelType w:val="hybridMultilevel"/>
    <w:tmpl w:val="292A77C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A855CB"/>
    <w:multiLevelType w:val="hybridMultilevel"/>
    <w:tmpl w:val="215043E0"/>
    <w:lvl w:ilvl="0" w:tplc="094CE9DE">
      <w:start w:val="1"/>
      <w:numFmt w:val="bullet"/>
      <w:lvlText w:val="-"/>
      <w:lvlJc w:val="left"/>
      <w:pPr>
        <w:ind w:left="73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 w15:restartNumberingAfterBreak="0">
    <w:nsid w:val="3AFD3BF7"/>
    <w:multiLevelType w:val="hybridMultilevel"/>
    <w:tmpl w:val="C8F4DC18"/>
    <w:lvl w:ilvl="0" w:tplc="E9E451B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5B4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8" w15:restartNumberingAfterBreak="0">
    <w:nsid w:val="496274F7"/>
    <w:multiLevelType w:val="hybridMultilevel"/>
    <w:tmpl w:val="3526476C"/>
    <w:lvl w:ilvl="0" w:tplc="3CA05650">
      <w:start w:val="1"/>
      <w:numFmt w:val="decimal"/>
      <w:suff w:val="space"/>
      <w:lvlText w:val="%1."/>
      <w:lvlJc w:val="left"/>
      <w:pPr>
        <w:ind w:left="397" w:hanging="397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4E350A1D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1BF5E01"/>
    <w:multiLevelType w:val="hybridMultilevel"/>
    <w:tmpl w:val="F41452A6"/>
    <w:lvl w:ilvl="0" w:tplc="743A6A8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4E47B09"/>
    <w:multiLevelType w:val="multilevel"/>
    <w:tmpl w:val="F2F096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5012F3E"/>
    <w:multiLevelType w:val="hybridMultilevel"/>
    <w:tmpl w:val="3526476C"/>
    <w:lvl w:ilvl="0" w:tplc="FFFFFFFF">
      <w:start w:val="1"/>
      <w:numFmt w:val="decimal"/>
      <w:suff w:val="space"/>
      <w:lvlText w:val="%1."/>
      <w:lvlJc w:val="left"/>
      <w:pPr>
        <w:ind w:left="397" w:hanging="397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7DA9032B"/>
    <w:multiLevelType w:val="hybridMultilevel"/>
    <w:tmpl w:val="82FC60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1271312">
    <w:abstractNumId w:val="2"/>
  </w:num>
  <w:num w:numId="2" w16cid:durableId="2019888341">
    <w:abstractNumId w:val="7"/>
  </w:num>
  <w:num w:numId="3" w16cid:durableId="1267350798">
    <w:abstractNumId w:val="4"/>
  </w:num>
  <w:num w:numId="4" w16cid:durableId="617295891">
    <w:abstractNumId w:val="13"/>
  </w:num>
  <w:num w:numId="5" w16cid:durableId="113331988">
    <w:abstractNumId w:val="0"/>
  </w:num>
  <w:num w:numId="6" w16cid:durableId="1814977593">
    <w:abstractNumId w:val="11"/>
  </w:num>
  <w:num w:numId="7" w16cid:durableId="830370078">
    <w:abstractNumId w:val="9"/>
  </w:num>
  <w:num w:numId="8" w16cid:durableId="52386514">
    <w:abstractNumId w:val="5"/>
  </w:num>
  <w:num w:numId="9" w16cid:durableId="1528786509">
    <w:abstractNumId w:val="8"/>
  </w:num>
  <w:num w:numId="10" w16cid:durableId="1118110744">
    <w:abstractNumId w:val="6"/>
  </w:num>
  <w:num w:numId="11" w16cid:durableId="546643713">
    <w:abstractNumId w:val="12"/>
  </w:num>
  <w:num w:numId="12" w16cid:durableId="383523528">
    <w:abstractNumId w:val="3"/>
  </w:num>
  <w:num w:numId="13" w16cid:durableId="1523128252">
    <w:abstractNumId w:val="10"/>
  </w:num>
  <w:num w:numId="14" w16cid:durableId="58080115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0F"/>
    <w:rsid w:val="0000042F"/>
    <w:rsid w:val="00000A76"/>
    <w:rsid w:val="00003A9F"/>
    <w:rsid w:val="0000517C"/>
    <w:rsid w:val="00005B33"/>
    <w:rsid w:val="00006A62"/>
    <w:rsid w:val="000120ED"/>
    <w:rsid w:val="00012B52"/>
    <w:rsid w:val="00023219"/>
    <w:rsid w:val="000243FA"/>
    <w:rsid w:val="00027312"/>
    <w:rsid w:val="0002773A"/>
    <w:rsid w:val="00033C8F"/>
    <w:rsid w:val="00033F53"/>
    <w:rsid w:val="00042FC6"/>
    <w:rsid w:val="00045E8D"/>
    <w:rsid w:val="00046B0D"/>
    <w:rsid w:val="0004736C"/>
    <w:rsid w:val="00047B17"/>
    <w:rsid w:val="00054580"/>
    <w:rsid w:val="00070A7D"/>
    <w:rsid w:val="00071E6E"/>
    <w:rsid w:val="00082BCD"/>
    <w:rsid w:val="00086270"/>
    <w:rsid w:val="00095DB9"/>
    <w:rsid w:val="000A2C48"/>
    <w:rsid w:val="000A3174"/>
    <w:rsid w:val="000A7EBC"/>
    <w:rsid w:val="000B0FE3"/>
    <w:rsid w:val="000B478F"/>
    <w:rsid w:val="000B6FF6"/>
    <w:rsid w:val="000B71EA"/>
    <w:rsid w:val="000B7952"/>
    <w:rsid w:val="000C5991"/>
    <w:rsid w:val="000E1196"/>
    <w:rsid w:val="000E193D"/>
    <w:rsid w:val="000E3757"/>
    <w:rsid w:val="000E5E7A"/>
    <w:rsid w:val="000F20DE"/>
    <w:rsid w:val="000F36BD"/>
    <w:rsid w:val="000F4F29"/>
    <w:rsid w:val="00104F31"/>
    <w:rsid w:val="00107B1B"/>
    <w:rsid w:val="0011067A"/>
    <w:rsid w:val="00110D7A"/>
    <w:rsid w:val="001112CC"/>
    <w:rsid w:val="0011327A"/>
    <w:rsid w:val="00115237"/>
    <w:rsid w:val="00120A5A"/>
    <w:rsid w:val="001214A7"/>
    <w:rsid w:val="0012612C"/>
    <w:rsid w:val="00127A40"/>
    <w:rsid w:val="00127D02"/>
    <w:rsid w:val="00132A2F"/>
    <w:rsid w:val="0013743B"/>
    <w:rsid w:val="001404F1"/>
    <w:rsid w:val="00141840"/>
    <w:rsid w:val="00142053"/>
    <w:rsid w:val="001457D5"/>
    <w:rsid w:val="00155FD4"/>
    <w:rsid w:val="001656BB"/>
    <w:rsid w:val="00166807"/>
    <w:rsid w:val="00171239"/>
    <w:rsid w:val="00182DE4"/>
    <w:rsid w:val="00183023"/>
    <w:rsid w:val="001839A4"/>
    <w:rsid w:val="001866E6"/>
    <w:rsid w:val="00191FF6"/>
    <w:rsid w:val="00196976"/>
    <w:rsid w:val="001A2436"/>
    <w:rsid w:val="001A317C"/>
    <w:rsid w:val="001A4C30"/>
    <w:rsid w:val="001B61A8"/>
    <w:rsid w:val="001C129D"/>
    <w:rsid w:val="001C32AB"/>
    <w:rsid w:val="001C45DB"/>
    <w:rsid w:val="001D4E61"/>
    <w:rsid w:val="001F3A7D"/>
    <w:rsid w:val="0020348C"/>
    <w:rsid w:val="00203A71"/>
    <w:rsid w:val="00212BA6"/>
    <w:rsid w:val="002154A6"/>
    <w:rsid w:val="002218F1"/>
    <w:rsid w:val="002226BD"/>
    <w:rsid w:val="002249B3"/>
    <w:rsid w:val="00224B56"/>
    <w:rsid w:val="0022693F"/>
    <w:rsid w:val="00226E2B"/>
    <w:rsid w:val="002272F0"/>
    <w:rsid w:val="00227A96"/>
    <w:rsid w:val="0023615D"/>
    <w:rsid w:val="00237CF1"/>
    <w:rsid w:val="002545D0"/>
    <w:rsid w:val="002551FA"/>
    <w:rsid w:val="00256329"/>
    <w:rsid w:val="00257194"/>
    <w:rsid w:val="00261C17"/>
    <w:rsid w:val="00261D79"/>
    <w:rsid w:val="0026348B"/>
    <w:rsid w:val="002669C6"/>
    <w:rsid w:val="002704BC"/>
    <w:rsid w:val="0028126C"/>
    <w:rsid w:val="002870BD"/>
    <w:rsid w:val="00287747"/>
    <w:rsid w:val="00294714"/>
    <w:rsid w:val="00296BE8"/>
    <w:rsid w:val="00297504"/>
    <w:rsid w:val="002A2161"/>
    <w:rsid w:val="002A76CB"/>
    <w:rsid w:val="002B0ED9"/>
    <w:rsid w:val="002B17CE"/>
    <w:rsid w:val="002B1CE3"/>
    <w:rsid w:val="002B74B3"/>
    <w:rsid w:val="002C13CB"/>
    <w:rsid w:val="002C1733"/>
    <w:rsid w:val="002C2692"/>
    <w:rsid w:val="002C4224"/>
    <w:rsid w:val="002D2E78"/>
    <w:rsid w:val="002D512D"/>
    <w:rsid w:val="002E02BD"/>
    <w:rsid w:val="002E323F"/>
    <w:rsid w:val="002E38C1"/>
    <w:rsid w:val="002E4630"/>
    <w:rsid w:val="002F0E99"/>
    <w:rsid w:val="002F44CE"/>
    <w:rsid w:val="002F7885"/>
    <w:rsid w:val="002F7C22"/>
    <w:rsid w:val="00311393"/>
    <w:rsid w:val="00312D61"/>
    <w:rsid w:val="00317CC9"/>
    <w:rsid w:val="00326340"/>
    <w:rsid w:val="00335451"/>
    <w:rsid w:val="0034311F"/>
    <w:rsid w:val="00347E3A"/>
    <w:rsid w:val="0035130A"/>
    <w:rsid w:val="00354BF0"/>
    <w:rsid w:val="003570C4"/>
    <w:rsid w:val="00357360"/>
    <w:rsid w:val="00357B1E"/>
    <w:rsid w:val="00360DD0"/>
    <w:rsid w:val="003648A8"/>
    <w:rsid w:val="00374377"/>
    <w:rsid w:val="00390E42"/>
    <w:rsid w:val="00395422"/>
    <w:rsid w:val="003A4094"/>
    <w:rsid w:val="003C216D"/>
    <w:rsid w:val="003C3C92"/>
    <w:rsid w:val="003C4BC7"/>
    <w:rsid w:val="003D1F6C"/>
    <w:rsid w:val="003D5F2C"/>
    <w:rsid w:val="003D74F2"/>
    <w:rsid w:val="003E096F"/>
    <w:rsid w:val="003E1B07"/>
    <w:rsid w:val="003E1CAA"/>
    <w:rsid w:val="003E7B2C"/>
    <w:rsid w:val="0040061D"/>
    <w:rsid w:val="0040197D"/>
    <w:rsid w:val="00401C78"/>
    <w:rsid w:val="00404887"/>
    <w:rsid w:val="00405D0E"/>
    <w:rsid w:val="00405D77"/>
    <w:rsid w:val="0040634B"/>
    <w:rsid w:val="00412F39"/>
    <w:rsid w:val="00416186"/>
    <w:rsid w:val="00416766"/>
    <w:rsid w:val="00433544"/>
    <w:rsid w:val="00435883"/>
    <w:rsid w:val="004358AB"/>
    <w:rsid w:val="00436DAA"/>
    <w:rsid w:val="00436E1E"/>
    <w:rsid w:val="004402C3"/>
    <w:rsid w:val="00443388"/>
    <w:rsid w:val="00443F84"/>
    <w:rsid w:val="00453611"/>
    <w:rsid w:val="00461BDC"/>
    <w:rsid w:val="00464439"/>
    <w:rsid w:val="00473ED4"/>
    <w:rsid w:val="00474E1A"/>
    <w:rsid w:val="00481088"/>
    <w:rsid w:val="00482D5E"/>
    <w:rsid w:val="00486142"/>
    <w:rsid w:val="00493B93"/>
    <w:rsid w:val="00495025"/>
    <w:rsid w:val="004A2650"/>
    <w:rsid w:val="004A6DDC"/>
    <w:rsid w:val="004B0CBC"/>
    <w:rsid w:val="004B1004"/>
    <w:rsid w:val="004B74AA"/>
    <w:rsid w:val="004C0966"/>
    <w:rsid w:val="004C1159"/>
    <w:rsid w:val="004D254D"/>
    <w:rsid w:val="004D2E63"/>
    <w:rsid w:val="004D369B"/>
    <w:rsid w:val="004D686B"/>
    <w:rsid w:val="004E2D39"/>
    <w:rsid w:val="004E5BAF"/>
    <w:rsid w:val="004E5F01"/>
    <w:rsid w:val="004F717C"/>
    <w:rsid w:val="00506E62"/>
    <w:rsid w:val="00507AFD"/>
    <w:rsid w:val="005208C3"/>
    <w:rsid w:val="00520D75"/>
    <w:rsid w:val="00521070"/>
    <w:rsid w:val="00530164"/>
    <w:rsid w:val="0053238D"/>
    <w:rsid w:val="00541F0C"/>
    <w:rsid w:val="00547FA4"/>
    <w:rsid w:val="00555A70"/>
    <w:rsid w:val="0056461F"/>
    <w:rsid w:val="0056785F"/>
    <w:rsid w:val="005742E8"/>
    <w:rsid w:val="00575846"/>
    <w:rsid w:val="0057752F"/>
    <w:rsid w:val="00580254"/>
    <w:rsid w:val="005863CF"/>
    <w:rsid w:val="005870B6"/>
    <w:rsid w:val="00591EEC"/>
    <w:rsid w:val="00592337"/>
    <w:rsid w:val="0059559D"/>
    <w:rsid w:val="005A209C"/>
    <w:rsid w:val="005A4E89"/>
    <w:rsid w:val="005B0712"/>
    <w:rsid w:val="005B25FB"/>
    <w:rsid w:val="005B40D5"/>
    <w:rsid w:val="005B618D"/>
    <w:rsid w:val="005B7373"/>
    <w:rsid w:val="005C1CE1"/>
    <w:rsid w:val="005C1D18"/>
    <w:rsid w:val="005C366F"/>
    <w:rsid w:val="005C4602"/>
    <w:rsid w:val="005C75AF"/>
    <w:rsid w:val="005D04C5"/>
    <w:rsid w:val="005D1421"/>
    <w:rsid w:val="005D348A"/>
    <w:rsid w:val="005D7231"/>
    <w:rsid w:val="005E5C9C"/>
    <w:rsid w:val="005F250F"/>
    <w:rsid w:val="005F3AE6"/>
    <w:rsid w:val="005F3E1F"/>
    <w:rsid w:val="00611797"/>
    <w:rsid w:val="006165DA"/>
    <w:rsid w:val="00620071"/>
    <w:rsid w:val="00621CE7"/>
    <w:rsid w:val="00631D39"/>
    <w:rsid w:val="00631E50"/>
    <w:rsid w:val="006360DB"/>
    <w:rsid w:val="00640CE6"/>
    <w:rsid w:val="006410A5"/>
    <w:rsid w:val="006517CF"/>
    <w:rsid w:val="00652D09"/>
    <w:rsid w:val="00661A7B"/>
    <w:rsid w:val="00662AB9"/>
    <w:rsid w:val="006632AE"/>
    <w:rsid w:val="00665B97"/>
    <w:rsid w:val="00671D6E"/>
    <w:rsid w:val="00687C75"/>
    <w:rsid w:val="00691480"/>
    <w:rsid w:val="00693A16"/>
    <w:rsid w:val="006970E1"/>
    <w:rsid w:val="006A3424"/>
    <w:rsid w:val="006A3D23"/>
    <w:rsid w:val="006B08E0"/>
    <w:rsid w:val="006B0B9B"/>
    <w:rsid w:val="006B1CC8"/>
    <w:rsid w:val="006B59F5"/>
    <w:rsid w:val="006B6AC9"/>
    <w:rsid w:val="006B7E12"/>
    <w:rsid w:val="006C3417"/>
    <w:rsid w:val="006C68C3"/>
    <w:rsid w:val="006D4FEB"/>
    <w:rsid w:val="006D58E0"/>
    <w:rsid w:val="006D652D"/>
    <w:rsid w:val="006E255C"/>
    <w:rsid w:val="006E7199"/>
    <w:rsid w:val="006F4746"/>
    <w:rsid w:val="0070126A"/>
    <w:rsid w:val="007012F1"/>
    <w:rsid w:val="00712FE3"/>
    <w:rsid w:val="007172DB"/>
    <w:rsid w:val="0072300D"/>
    <w:rsid w:val="00737E41"/>
    <w:rsid w:val="00741E4E"/>
    <w:rsid w:val="00743650"/>
    <w:rsid w:val="007449B2"/>
    <w:rsid w:val="00746545"/>
    <w:rsid w:val="00755619"/>
    <w:rsid w:val="00764340"/>
    <w:rsid w:val="007660A1"/>
    <w:rsid w:val="00772E5B"/>
    <w:rsid w:val="00773EEB"/>
    <w:rsid w:val="007742EE"/>
    <w:rsid w:val="00781A4A"/>
    <w:rsid w:val="00783736"/>
    <w:rsid w:val="00791ACD"/>
    <w:rsid w:val="007924B4"/>
    <w:rsid w:val="0079342C"/>
    <w:rsid w:val="007946EF"/>
    <w:rsid w:val="007A0D84"/>
    <w:rsid w:val="007A1C2E"/>
    <w:rsid w:val="007A5A15"/>
    <w:rsid w:val="007A65A8"/>
    <w:rsid w:val="007A789C"/>
    <w:rsid w:val="007B103D"/>
    <w:rsid w:val="007B1A40"/>
    <w:rsid w:val="007B3323"/>
    <w:rsid w:val="007B6A92"/>
    <w:rsid w:val="007C5C3C"/>
    <w:rsid w:val="007D4E29"/>
    <w:rsid w:val="007D637D"/>
    <w:rsid w:val="007D7472"/>
    <w:rsid w:val="007E0212"/>
    <w:rsid w:val="007E2613"/>
    <w:rsid w:val="007F080C"/>
    <w:rsid w:val="007F560D"/>
    <w:rsid w:val="008029EB"/>
    <w:rsid w:val="00803B24"/>
    <w:rsid w:val="00805775"/>
    <w:rsid w:val="0080594C"/>
    <w:rsid w:val="00810510"/>
    <w:rsid w:val="00815A4A"/>
    <w:rsid w:val="0081713F"/>
    <w:rsid w:val="00824DDA"/>
    <w:rsid w:val="0082642E"/>
    <w:rsid w:val="0083142E"/>
    <w:rsid w:val="00836008"/>
    <w:rsid w:val="008371C7"/>
    <w:rsid w:val="008372A5"/>
    <w:rsid w:val="008533C3"/>
    <w:rsid w:val="008624E3"/>
    <w:rsid w:val="00882DAC"/>
    <w:rsid w:val="00884433"/>
    <w:rsid w:val="00885434"/>
    <w:rsid w:val="0088682D"/>
    <w:rsid w:val="0089136F"/>
    <w:rsid w:val="008913EF"/>
    <w:rsid w:val="00891768"/>
    <w:rsid w:val="00891D4E"/>
    <w:rsid w:val="008933B3"/>
    <w:rsid w:val="00893956"/>
    <w:rsid w:val="00895B2E"/>
    <w:rsid w:val="00895BE3"/>
    <w:rsid w:val="008962E7"/>
    <w:rsid w:val="008A19BA"/>
    <w:rsid w:val="008A2059"/>
    <w:rsid w:val="008A3612"/>
    <w:rsid w:val="008A4101"/>
    <w:rsid w:val="008A5BCC"/>
    <w:rsid w:val="008B1570"/>
    <w:rsid w:val="008B326C"/>
    <w:rsid w:val="008B77CC"/>
    <w:rsid w:val="008C04C9"/>
    <w:rsid w:val="008D15B5"/>
    <w:rsid w:val="008E1CD3"/>
    <w:rsid w:val="008E1FC9"/>
    <w:rsid w:val="008E4CD4"/>
    <w:rsid w:val="008E4DBE"/>
    <w:rsid w:val="008E53A3"/>
    <w:rsid w:val="008E66F7"/>
    <w:rsid w:val="008F6FFE"/>
    <w:rsid w:val="008F76F7"/>
    <w:rsid w:val="009000F3"/>
    <w:rsid w:val="00900A35"/>
    <w:rsid w:val="009010C6"/>
    <w:rsid w:val="00902209"/>
    <w:rsid w:val="00914A39"/>
    <w:rsid w:val="00915019"/>
    <w:rsid w:val="00922DFE"/>
    <w:rsid w:val="00932B0D"/>
    <w:rsid w:val="0094092A"/>
    <w:rsid w:val="00940CE2"/>
    <w:rsid w:val="0094150D"/>
    <w:rsid w:val="009425A3"/>
    <w:rsid w:val="0094565C"/>
    <w:rsid w:val="009572F6"/>
    <w:rsid w:val="00963053"/>
    <w:rsid w:val="00964A51"/>
    <w:rsid w:val="009671C9"/>
    <w:rsid w:val="0096793C"/>
    <w:rsid w:val="0097225D"/>
    <w:rsid w:val="00980F1F"/>
    <w:rsid w:val="009818D8"/>
    <w:rsid w:val="00991E95"/>
    <w:rsid w:val="00992FA3"/>
    <w:rsid w:val="00993A44"/>
    <w:rsid w:val="009A064F"/>
    <w:rsid w:val="009A2B20"/>
    <w:rsid w:val="009B2626"/>
    <w:rsid w:val="009B318B"/>
    <w:rsid w:val="009C0B53"/>
    <w:rsid w:val="009D14A6"/>
    <w:rsid w:val="009E0449"/>
    <w:rsid w:val="009E099F"/>
    <w:rsid w:val="009E7268"/>
    <w:rsid w:val="00A007A7"/>
    <w:rsid w:val="00A024A9"/>
    <w:rsid w:val="00A031BA"/>
    <w:rsid w:val="00A10124"/>
    <w:rsid w:val="00A1188E"/>
    <w:rsid w:val="00A11B16"/>
    <w:rsid w:val="00A16B8A"/>
    <w:rsid w:val="00A219CD"/>
    <w:rsid w:val="00A235B3"/>
    <w:rsid w:val="00A26762"/>
    <w:rsid w:val="00A27539"/>
    <w:rsid w:val="00A27A01"/>
    <w:rsid w:val="00A310C1"/>
    <w:rsid w:val="00A334BD"/>
    <w:rsid w:val="00A40547"/>
    <w:rsid w:val="00A5164E"/>
    <w:rsid w:val="00A53FE4"/>
    <w:rsid w:val="00A57799"/>
    <w:rsid w:val="00A648F1"/>
    <w:rsid w:val="00A649CA"/>
    <w:rsid w:val="00A66874"/>
    <w:rsid w:val="00A717CD"/>
    <w:rsid w:val="00A71BAF"/>
    <w:rsid w:val="00A74524"/>
    <w:rsid w:val="00A81E93"/>
    <w:rsid w:val="00A87965"/>
    <w:rsid w:val="00A87FEB"/>
    <w:rsid w:val="00A91DE0"/>
    <w:rsid w:val="00A94BD9"/>
    <w:rsid w:val="00AA1B3F"/>
    <w:rsid w:val="00AA616D"/>
    <w:rsid w:val="00AB0A23"/>
    <w:rsid w:val="00AB1051"/>
    <w:rsid w:val="00AB6872"/>
    <w:rsid w:val="00AC07C6"/>
    <w:rsid w:val="00AC3D22"/>
    <w:rsid w:val="00AD37EC"/>
    <w:rsid w:val="00AD6468"/>
    <w:rsid w:val="00AE0F56"/>
    <w:rsid w:val="00AE12D7"/>
    <w:rsid w:val="00AE4EAD"/>
    <w:rsid w:val="00AF4995"/>
    <w:rsid w:val="00AF681B"/>
    <w:rsid w:val="00B03492"/>
    <w:rsid w:val="00B0575B"/>
    <w:rsid w:val="00B0614C"/>
    <w:rsid w:val="00B10074"/>
    <w:rsid w:val="00B10D86"/>
    <w:rsid w:val="00B120F0"/>
    <w:rsid w:val="00B12748"/>
    <w:rsid w:val="00B177FC"/>
    <w:rsid w:val="00B17C86"/>
    <w:rsid w:val="00B21CC6"/>
    <w:rsid w:val="00B241F1"/>
    <w:rsid w:val="00B27633"/>
    <w:rsid w:val="00B3072B"/>
    <w:rsid w:val="00B32AE0"/>
    <w:rsid w:val="00B32D4E"/>
    <w:rsid w:val="00B34700"/>
    <w:rsid w:val="00B34F2C"/>
    <w:rsid w:val="00B36D67"/>
    <w:rsid w:val="00B40C13"/>
    <w:rsid w:val="00B47B3B"/>
    <w:rsid w:val="00B50795"/>
    <w:rsid w:val="00B50F4A"/>
    <w:rsid w:val="00B538F2"/>
    <w:rsid w:val="00B562C7"/>
    <w:rsid w:val="00B56718"/>
    <w:rsid w:val="00B57196"/>
    <w:rsid w:val="00B63548"/>
    <w:rsid w:val="00B638B3"/>
    <w:rsid w:val="00B63F26"/>
    <w:rsid w:val="00B70F61"/>
    <w:rsid w:val="00B728C3"/>
    <w:rsid w:val="00B84EE8"/>
    <w:rsid w:val="00B85890"/>
    <w:rsid w:val="00B926BF"/>
    <w:rsid w:val="00BA5D74"/>
    <w:rsid w:val="00BB1CB7"/>
    <w:rsid w:val="00BB48E0"/>
    <w:rsid w:val="00BB75FC"/>
    <w:rsid w:val="00BD062E"/>
    <w:rsid w:val="00BD0D7A"/>
    <w:rsid w:val="00BD1F0F"/>
    <w:rsid w:val="00BD5340"/>
    <w:rsid w:val="00BD5F09"/>
    <w:rsid w:val="00BE0348"/>
    <w:rsid w:val="00C04DC3"/>
    <w:rsid w:val="00C05103"/>
    <w:rsid w:val="00C1049A"/>
    <w:rsid w:val="00C14EF2"/>
    <w:rsid w:val="00C202A1"/>
    <w:rsid w:val="00C20E1E"/>
    <w:rsid w:val="00C23BB7"/>
    <w:rsid w:val="00C24311"/>
    <w:rsid w:val="00C26151"/>
    <w:rsid w:val="00C274C9"/>
    <w:rsid w:val="00C32BEE"/>
    <w:rsid w:val="00C340FB"/>
    <w:rsid w:val="00C364E2"/>
    <w:rsid w:val="00C4242C"/>
    <w:rsid w:val="00C46A4C"/>
    <w:rsid w:val="00C470FD"/>
    <w:rsid w:val="00C529E5"/>
    <w:rsid w:val="00C52A8F"/>
    <w:rsid w:val="00C52DF1"/>
    <w:rsid w:val="00C5482C"/>
    <w:rsid w:val="00C62538"/>
    <w:rsid w:val="00C64450"/>
    <w:rsid w:val="00C673C4"/>
    <w:rsid w:val="00C67999"/>
    <w:rsid w:val="00C857A3"/>
    <w:rsid w:val="00C92218"/>
    <w:rsid w:val="00C92241"/>
    <w:rsid w:val="00CA03D4"/>
    <w:rsid w:val="00CA14E2"/>
    <w:rsid w:val="00CA4C33"/>
    <w:rsid w:val="00CC198D"/>
    <w:rsid w:val="00CC4DEC"/>
    <w:rsid w:val="00CD386B"/>
    <w:rsid w:val="00CD5A07"/>
    <w:rsid w:val="00CE0089"/>
    <w:rsid w:val="00CE0B60"/>
    <w:rsid w:val="00CF0C93"/>
    <w:rsid w:val="00CF48EE"/>
    <w:rsid w:val="00D00B50"/>
    <w:rsid w:val="00D10EC6"/>
    <w:rsid w:val="00D13663"/>
    <w:rsid w:val="00D15161"/>
    <w:rsid w:val="00D16F70"/>
    <w:rsid w:val="00D17522"/>
    <w:rsid w:val="00D1771D"/>
    <w:rsid w:val="00D2171C"/>
    <w:rsid w:val="00D22961"/>
    <w:rsid w:val="00D236FE"/>
    <w:rsid w:val="00D3017F"/>
    <w:rsid w:val="00D37452"/>
    <w:rsid w:val="00D4033E"/>
    <w:rsid w:val="00D436AA"/>
    <w:rsid w:val="00D43F3F"/>
    <w:rsid w:val="00D47788"/>
    <w:rsid w:val="00D52298"/>
    <w:rsid w:val="00D52436"/>
    <w:rsid w:val="00D5338D"/>
    <w:rsid w:val="00D56B03"/>
    <w:rsid w:val="00D636AF"/>
    <w:rsid w:val="00D70F43"/>
    <w:rsid w:val="00D81C08"/>
    <w:rsid w:val="00D82E38"/>
    <w:rsid w:val="00D84721"/>
    <w:rsid w:val="00DA6037"/>
    <w:rsid w:val="00DB328C"/>
    <w:rsid w:val="00DB4F1C"/>
    <w:rsid w:val="00DB7F8A"/>
    <w:rsid w:val="00DC4A69"/>
    <w:rsid w:val="00DC6CC9"/>
    <w:rsid w:val="00DD36B6"/>
    <w:rsid w:val="00DD73CC"/>
    <w:rsid w:val="00DD7968"/>
    <w:rsid w:val="00DE161B"/>
    <w:rsid w:val="00DE5676"/>
    <w:rsid w:val="00DF06EF"/>
    <w:rsid w:val="00DF3883"/>
    <w:rsid w:val="00DF39F8"/>
    <w:rsid w:val="00DF6232"/>
    <w:rsid w:val="00DF69CB"/>
    <w:rsid w:val="00E001B1"/>
    <w:rsid w:val="00E067D5"/>
    <w:rsid w:val="00E07BC6"/>
    <w:rsid w:val="00E07CD2"/>
    <w:rsid w:val="00E10CBF"/>
    <w:rsid w:val="00E15655"/>
    <w:rsid w:val="00E161FA"/>
    <w:rsid w:val="00E20A50"/>
    <w:rsid w:val="00E2342F"/>
    <w:rsid w:val="00E31FF4"/>
    <w:rsid w:val="00E35AD5"/>
    <w:rsid w:val="00E44709"/>
    <w:rsid w:val="00E500F7"/>
    <w:rsid w:val="00E57A15"/>
    <w:rsid w:val="00E64780"/>
    <w:rsid w:val="00E65513"/>
    <w:rsid w:val="00E75776"/>
    <w:rsid w:val="00E7775C"/>
    <w:rsid w:val="00E81DC9"/>
    <w:rsid w:val="00E865C0"/>
    <w:rsid w:val="00E926B9"/>
    <w:rsid w:val="00EA0F83"/>
    <w:rsid w:val="00EA16B8"/>
    <w:rsid w:val="00EA2208"/>
    <w:rsid w:val="00EA2D78"/>
    <w:rsid w:val="00EA5BA2"/>
    <w:rsid w:val="00EB53A4"/>
    <w:rsid w:val="00EB652C"/>
    <w:rsid w:val="00EB78E9"/>
    <w:rsid w:val="00EC08D8"/>
    <w:rsid w:val="00EC0E26"/>
    <w:rsid w:val="00EC6DBF"/>
    <w:rsid w:val="00ED22FC"/>
    <w:rsid w:val="00EE5023"/>
    <w:rsid w:val="00EF13E4"/>
    <w:rsid w:val="00EF29B2"/>
    <w:rsid w:val="00EF4872"/>
    <w:rsid w:val="00EF72C8"/>
    <w:rsid w:val="00F0322A"/>
    <w:rsid w:val="00F10469"/>
    <w:rsid w:val="00F119B8"/>
    <w:rsid w:val="00F21449"/>
    <w:rsid w:val="00F23A4F"/>
    <w:rsid w:val="00F300EC"/>
    <w:rsid w:val="00F32146"/>
    <w:rsid w:val="00F3326C"/>
    <w:rsid w:val="00F4724F"/>
    <w:rsid w:val="00F501D9"/>
    <w:rsid w:val="00F5170C"/>
    <w:rsid w:val="00F540AA"/>
    <w:rsid w:val="00F54AB8"/>
    <w:rsid w:val="00F60C77"/>
    <w:rsid w:val="00F63AA4"/>
    <w:rsid w:val="00F673A9"/>
    <w:rsid w:val="00F709F0"/>
    <w:rsid w:val="00F72A52"/>
    <w:rsid w:val="00F735BF"/>
    <w:rsid w:val="00F80C68"/>
    <w:rsid w:val="00F873E7"/>
    <w:rsid w:val="00F95D70"/>
    <w:rsid w:val="00F96863"/>
    <w:rsid w:val="00FA1D59"/>
    <w:rsid w:val="00FA3EB4"/>
    <w:rsid w:val="00FB4065"/>
    <w:rsid w:val="00FB62B6"/>
    <w:rsid w:val="00FC5A73"/>
    <w:rsid w:val="00FD07E5"/>
    <w:rsid w:val="00FD133E"/>
    <w:rsid w:val="00FD26B7"/>
    <w:rsid w:val="00FE4274"/>
    <w:rsid w:val="00FF0346"/>
    <w:rsid w:val="00FF1F22"/>
    <w:rsid w:val="00FF392C"/>
    <w:rsid w:val="00FF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DCB8F"/>
  <w15:chartTrackingRefBased/>
  <w15:docId w15:val="{57AE8607-C47B-45F7-8668-384EF4B4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eastAsia="en-US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bCs/>
      <w:sz w:val="24"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rFonts w:ascii="Arial" w:hAnsi="Arial" w:cs="Arial"/>
      <w:b/>
      <w:bCs/>
      <w:sz w:val="32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color w:val="0000FF"/>
      <w:u w:val="single"/>
    </w:rPr>
  </w:style>
  <w:style w:type="paragraph" w:styleId="Napis">
    <w:name w:val="caption"/>
    <w:basedOn w:val="Navaden"/>
    <w:next w:val="Navaden"/>
    <w:qFormat/>
    <w:rPr>
      <w:b/>
      <w:bCs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pPr>
      <w:jc w:val="center"/>
    </w:pPr>
    <w:rPr>
      <w:b/>
      <w:bCs/>
      <w:sz w:val="28"/>
      <w:lang w:eastAsia="sl-SI"/>
    </w:rPr>
  </w:style>
  <w:style w:type="paragraph" w:styleId="Telobesedila2">
    <w:name w:val="Body Text 2"/>
    <w:basedOn w:val="Navaden"/>
    <w:pPr>
      <w:jc w:val="both"/>
    </w:pPr>
    <w:rPr>
      <w:sz w:val="24"/>
      <w:szCs w:val="24"/>
      <w:lang w:eastAsia="sl-SI"/>
    </w:rPr>
  </w:style>
  <w:style w:type="paragraph" w:customStyle="1" w:styleId="TxtOsnovni">
    <w:name w:val="Txt_Osnovni"/>
    <w:basedOn w:val="Navaden"/>
    <w:pPr>
      <w:keepLines/>
      <w:overflowPunct w:val="0"/>
      <w:autoSpaceDE w:val="0"/>
      <w:autoSpaceDN w:val="0"/>
      <w:adjustRightInd w:val="0"/>
      <w:spacing w:before="120" w:after="120"/>
      <w:ind w:firstLine="284"/>
    </w:pPr>
    <w:rPr>
      <w:rFonts w:ascii="SLO_Dutch" w:hAnsi="SLO_Dutch"/>
      <w:b/>
      <w:lang w:val="en-US" w:eastAsia="sl-SI"/>
    </w:rPr>
  </w:style>
  <w:style w:type="paragraph" w:styleId="Telobesedila3">
    <w:name w:val="Body Text 3"/>
    <w:basedOn w:val="Navaden"/>
    <w:rPr>
      <w:sz w:val="24"/>
    </w:rPr>
  </w:style>
  <w:style w:type="paragraph" w:styleId="Telobesedila-zamik">
    <w:name w:val="Body Text Indent"/>
    <w:basedOn w:val="Navaden"/>
    <w:pPr>
      <w:ind w:left="360"/>
      <w:jc w:val="center"/>
    </w:pPr>
    <w:rPr>
      <w:rFonts w:ascii="Arial Black" w:hAnsi="Arial Black"/>
      <w:sz w:val="28"/>
    </w:rPr>
  </w:style>
  <w:style w:type="table" w:styleId="Tabelamrea">
    <w:name w:val="Table Grid"/>
    <w:basedOn w:val="Navadnatabela"/>
    <w:rsid w:val="00824DDA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tblPr/>
      <w:tcPr>
        <w:shd w:val="clear" w:color="auto" w:fill="CCCCCC"/>
      </w:tcPr>
    </w:tblStylePr>
  </w:style>
  <w:style w:type="paragraph" w:styleId="Glava">
    <w:name w:val="header"/>
    <w:basedOn w:val="Navaden"/>
    <w:link w:val="GlavaZnak"/>
    <w:uiPriority w:val="99"/>
    <w:rsid w:val="00B562C7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562C7"/>
    <w:pPr>
      <w:tabs>
        <w:tab w:val="center" w:pos="4536"/>
        <w:tab w:val="right" w:pos="9072"/>
      </w:tabs>
    </w:pPr>
    <w:rPr>
      <w:lang w:val="x-none"/>
    </w:rPr>
  </w:style>
  <w:style w:type="character" w:styleId="tevilkastrani">
    <w:name w:val="page number"/>
    <w:basedOn w:val="Privzetapisavaodstavka"/>
    <w:rsid w:val="00A1188E"/>
  </w:style>
  <w:style w:type="character" w:customStyle="1" w:styleId="NogaZnak">
    <w:name w:val="Noga Znak"/>
    <w:link w:val="Noga"/>
    <w:uiPriority w:val="99"/>
    <w:rsid w:val="004C1159"/>
    <w:rPr>
      <w:lang w:eastAsia="en-US"/>
    </w:rPr>
  </w:style>
  <w:style w:type="paragraph" w:styleId="Odstavekseznama">
    <w:name w:val="List Paragraph"/>
    <w:basedOn w:val="Navaden"/>
    <w:uiPriority w:val="34"/>
    <w:qFormat/>
    <w:rsid w:val="000C5991"/>
    <w:pPr>
      <w:ind w:left="708"/>
    </w:pPr>
  </w:style>
  <w:style w:type="paragraph" w:styleId="Brezrazmikov">
    <w:name w:val="No Spacing"/>
    <w:link w:val="BrezrazmikovZnak"/>
    <w:uiPriority w:val="1"/>
    <w:qFormat/>
    <w:rsid w:val="00C857A3"/>
    <w:rPr>
      <w:lang w:eastAsia="en-US"/>
    </w:rPr>
  </w:style>
  <w:style w:type="character" w:customStyle="1" w:styleId="TelobesedilaZnak">
    <w:name w:val="Telo besedila Znak"/>
    <w:link w:val="Telobesedila"/>
    <w:rsid w:val="00AE0F56"/>
    <w:rPr>
      <w:b/>
      <w:bCs/>
      <w:sz w:val="28"/>
    </w:rPr>
  </w:style>
  <w:style w:type="character" w:customStyle="1" w:styleId="BrezrazmikovZnak">
    <w:name w:val="Brez razmikov Znak"/>
    <w:link w:val="Brezrazmikov"/>
    <w:uiPriority w:val="1"/>
    <w:rsid w:val="002F7885"/>
    <w:rPr>
      <w:lang w:eastAsia="en-US"/>
    </w:rPr>
  </w:style>
  <w:style w:type="character" w:customStyle="1" w:styleId="GlavaZnak">
    <w:name w:val="Glava Znak"/>
    <w:link w:val="Glava"/>
    <w:uiPriority w:val="99"/>
    <w:rsid w:val="002F7885"/>
    <w:rPr>
      <w:lang w:eastAsia="en-US"/>
    </w:rPr>
  </w:style>
  <w:style w:type="paragraph" w:styleId="Navadensplet">
    <w:name w:val="Normal (Web)"/>
    <w:basedOn w:val="Navaden"/>
    <w:uiPriority w:val="99"/>
    <w:unhideWhenUsed/>
    <w:rsid w:val="0053238D"/>
    <w:pPr>
      <w:spacing w:after="210"/>
    </w:pPr>
    <w:rPr>
      <w:rFonts w:eastAsia="Calibri"/>
      <w:color w:val="333333"/>
      <w:sz w:val="18"/>
      <w:szCs w:val="18"/>
      <w:lang w:eastAsia="sl-SI"/>
    </w:rPr>
  </w:style>
  <w:style w:type="paragraph" w:styleId="Golobesedilo">
    <w:name w:val="Plain Text"/>
    <w:basedOn w:val="Navaden"/>
    <w:link w:val="GolobesediloZnak"/>
    <w:uiPriority w:val="99"/>
    <w:rsid w:val="00DF06EF"/>
    <w:rPr>
      <w:rFonts w:ascii="Courier New" w:hAnsi="Courier New"/>
      <w:lang w:eastAsia="sl-SI"/>
    </w:rPr>
  </w:style>
  <w:style w:type="character" w:customStyle="1" w:styleId="GolobesediloZnak">
    <w:name w:val="Golo besedilo Znak"/>
    <w:link w:val="Golobesedilo"/>
    <w:uiPriority w:val="99"/>
    <w:rsid w:val="00DF06EF"/>
    <w:rPr>
      <w:rFonts w:ascii="Courier New" w:hAnsi="Courier New"/>
    </w:rPr>
  </w:style>
  <w:style w:type="character" w:styleId="Nerazreenaomemba">
    <w:name w:val="Unresolved Mention"/>
    <w:uiPriority w:val="99"/>
    <w:semiHidden/>
    <w:unhideWhenUsed/>
    <w:rsid w:val="0028126C"/>
    <w:rPr>
      <w:color w:val="605E5C"/>
      <w:shd w:val="clear" w:color="auto" w:fill="E1DFDD"/>
    </w:rPr>
  </w:style>
  <w:style w:type="character" w:styleId="Pripombasklic">
    <w:name w:val="annotation reference"/>
    <w:rsid w:val="00B0575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0575B"/>
    <w:rPr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B0575B"/>
  </w:style>
  <w:style w:type="paragraph" w:styleId="Revizija">
    <w:name w:val="Revision"/>
    <w:hidden/>
    <w:uiPriority w:val="99"/>
    <w:semiHidden/>
    <w:rsid w:val="006D58E0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C6DBF"/>
    <w:rPr>
      <w:b/>
      <w:bCs/>
      <w:lang w:eastAsia="en-US"/>
    </w:rPr>
  </w:style>
  <w:style w:type="character" w:customStyle="1" w:styleId="ZadevapripombeZnak">
    <w:name w:val="Zadeva pripombe Znak"/>
    <w:link w:val="Zadevapripombe"/>
    <w:uiPriority w:val="99"/>
    <w:semiHidden/>
    <w:rsid w:val="00EC6D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5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55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60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1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5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3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1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0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uradni-list.si/glasilo-uradni-list-rs/vsebina/2008-01-5551" TargetMode="External"/><Relationship Id="rId18" Type="http://schemas.openxmlformats.org/officeDocument/2006/relationships/hyperlink" Target="https://www.uradni-list.si/glasilo-uradni-list-rs/vsebina/2018-01-0887" TargetMode="External"/><Relationship Id="rId26" Type="http://schemas.openxmlformats.org/officeDocument/2006/relationships/hyperlink" Target="https://www.uradni-list.si/glasilo-uradni-list-rs/vsebina/2018-01-0887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uradni-list.si/glasilo-uradni-list-rs/vsebina/2008-01-5551" TargetMode="External"/><Relationship Id="rId34" Type="http://schemas.openxmlformats.org/officeDocument/2006/relationships/hyperlink" Target="https://www.uradni-list.si/glasilo-uradni-list-rs/vsebina/2018-01-088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uradni-list.si/glasilo-uradni-list-rs/vsebina/2008-01-0485" TargetMode="External"/><Relationship Id="rId17" Type="http://schemas.openxmlformats.org/officeDocument/2006/relationships/hyperlink" Target="https://www.uradni-list.si/glasilo-uradni-list-rs/vsebina/2016-01-1367" TargetMode="External"/><Relationship Id="rId25" Type="http://schemas.openxmlformats.org/officeDocument/2006/relationships/hyperlink" Target="https://www.uradni-list.si/glasilo-uradni-list-rs/vsebina/2016-01-1367" TargetMode="External"/><Relationship Id="rId33" Type="http://schemas.openxmlformats.org/officeDocument/2006/relationships/hyperlink" Target="https://www.uradni-list.si/glasilo-uradni-list-rs/vsebina/2016-01-1367" TargetMode="External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dni-list.si/glasilo-uradni-list-rs/vsebina/2013-01-4131" TargetMode="External"/><Relationship Id="rId20" Type="http://schemas.openxmlformats.org/officeDocument/2006/relationships/hyperlink" Target="https://www.uradni-list.si/glasilo-uradni-list-rs/vsebina/2008-01-0485" TargetMode="External"/><Relationship Id="rId29" Type="http://schemas.openxmlformats.org/officeDocument/2006/relationships/hyperlink" Target="https://www.uradni-list.si/glasilo-uradni-list-rs/vsebina/2008-01-555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s://www.uradni-list.si/glasilo-uradni-list-rs/vsebina/2013-01-4131" TargetMode="External"/><Relationship Id="rId32" Type="http://schemas.openxmlformats.org/officeDocument/2006/relationships/hyperlink" Target="https://www.uradni-list.si/glasilo-uradni-list-rs/vsebina/2013-01-4131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uradni-list.si/glasilo-uradni-list-rs/vsebina/2012-01-3529" TargetMode="External"/><Relationship Id="rId23" Type="http://schemas.openxmlformats.org/officeDocument/2006/relationships/hyperlink" Target="https://www.uradni-list.si/glasilo-uradni-list-rs/vsebina/2012-01-3529" TargetMode="External"/><Relationship Id="rId28" Type="http://schemas.openxmlformats.org/officeDocument/2006/relationships/hyperlink" Target="https://www.uradni-list.si/glasilo-uradni-list-rs/vsebina/2008-01-0485" TargetMode="External"/><Relationship Id="rId36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yperlink" Target="https://www.uradni-list.si/glasilo-uradni-list-rs/vsebina/2023-01-2478" TargetMode="External"/><Relationship Id="rId31" Type="http://schemas.openxmlformats.org/officeDocument/2006/relationships/hyperlink" Target="https://www.uradni-list.si/glasilo-uradni-list-rs/vsebina/2012-01-3529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uradni-list.si/glasilo-uradni-list-rs/vsebina/2011-01-0278" TargetMode="External"/><Relationship Id="rId22" Type="http://schemas.openxmlformats.org/officeDocument/2006/relationships/hyperlink" Target="https://www.uradni-list.si/glasilo-uradni-list-rs/vsebina/2011-01-0278" TargetMode="External"/><Relationship Id="rId27" Type="http://schemas.openxmlformats.org/officeDocument/2006/relationships/hyperlink" Target="https://www.uradni-list.si/glasilo-uradni-list-rs/vsebina/2023-01-2478" TargetMode="External"/><Relationship Id="rId30" Type="http://schemas.openxmlformats.org/officeDocument/2006/relationships/hyperlink" Target="https://www.uradni-list.si/glasilo-uradni-list-rs/vsebina/2011-01-0278" TargetMode="External"/><Relationship Id="rId35" Type="http://schemas.openxmlformats.org/officeDocument/2006/relationships/hyperlink" Target="https://www.uradni-list.si/glasilo-uradni-list-rs/vsebina/2023-01-2478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60AB9D-BF38-4C93-A52A-F481D12B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11</Pages>
  <Words>3569</Words>
  <Characters>20346</Characters>
  <Application>Microsoft Office Word</Application>
  <DocSecurity>0</DocSecurity>
  <Lines>169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Občinska uprava Zagorje</Company>
  <LinksUpToDate>false</LinksUpToDate>
  <CharactersWithSpaces>23868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SBlanka</dc:creator>
  <cp:keywords/>
  <cp:lastModifiedBy>Irena Knez</cp:lastModifiedBy>
  <cp:revision>13</cp:revision>
  <cp:lastPrinted>2026-03-13T12:30:00Z</cp:lastPrinted>
  <dcterms:created xsi:type="dcterms:W3CDTF">2026-03-06T13:18:00Z</dcterms:created>
  <dcterms:modified xsi:type="dcterms:W3CDTF">2026-03-13T13:02:00Z</dcterms:modified>
</cp:coreProperties>
</file>